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D7A16" w14:textId="49AF441A" w:rsidR="00CA6163" w:rsidRPr="00F54543" w:rsidRDefault="00E00507" w:rsidP="00216D49">
      <w:pPr>
        <w:jc w:val="left"/>
        <w:rPr>
          <w:rFonts w:asciiTheme="majorEastAsia" w:eastAsiaTheme="majorEastAsia" w:hAnsiTheme="majorEastAsia"/>
        </w:rPr>
      </w:pPr>
      <w:bookmarkStart w:id="0" w:name="_Hlk48212496"/>
      <w:bookmarkStart w:id="1" w:name="_Hlk48211352"/>
      <w:bookmarkStart w:id="2" w:name="_Hlk16257089"/>
      <w:bookmarkStart w:id="3" w:name="_Hlk48059434"/>
      <w:r>
        <w:rPr>
          <w:rFonts w:asciiTheme="majorEastAsia" w:eastAsiaTheme="majorEastAsia" w:hAnsiTheme="majorEastAsia" w:hint="eastAsia"/>
          <w:noProof/>
          <w:sz w:val="24"/>
        </w:rPr>
        <w:drawing>
          <wp:anchor distT="0" distB="0" distL="114300" distR="114300" simplePos="0" relativeHeight="251683840" behindDoc="0" locked="0" layoutInCell="1" allowOverlap="1" wp14:anchorId="63D46A84" wp14:editId="13152BBD">
            <wp:simplePos x="0" y="0"/>
            <wp:positionH relativeFrom="margin">
              <wp:align>right</wp:align>
            </wp:positionH>
            <wp:positionV relativeFrom="paragraph">
              <wp:posOffset>317</wp:posOffset>
            </wp:positionV>
            <wp:extent cx="1226820" cy="125730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6820" cy="1257300"/>
                    </a:xfrm>
                    <a:prstGeom prst="rect">
                      <a:avLst/>
                    </a:prstGeom>
                  </pic:spPr>
                </pic:pic>
              </a:graphicData>
            </a:graphic>
            <wp14:sizeRelH relativeFrom="page">
              <wp14:pctWidth>0</wp14:pctWidth>
            </wp14:sizeRelH>
            <wp14:sizeRelV relativeFrom="page">
              <wp14:pctHeight>0</wp14:pctHeight>
            </wp14:sizeRelV>
          </wp:anchor>
        </w:drawing>
      </w:r>
      <w:r w:rsidR="00CA6163" w:rsidRPr="003B6464">
        <w:rPr>
          <w:rFonts w:asciiTheme="majorEastAsia" w:eastAsiaTheme="majorEastAsia" w:hAnsiTheme="majorEastAsia" w:hint="eastAsia"/>
          <w:sz w:val="24"/>
        </w:rPr>
        <w:t xml:space="preserve">NPO法人　</w:t>
      </w:r>
      <w:r w:rsidR="009B7A88">
        <w:rPr>
          <w:rFonts w:asciiTheme="majorEastAsia" w:eastAsiaTheme="majorEastAsia" w:hAnsiTheme="majorEastAsia" w:hint="eastAsia"/>
          <w:sz w:val="24"/>
        </w:rPr>
        <w:t xml:space="preserve">ＲＡＣ </w:t>
      </w:r>
      <w:r w:rsidR="00CA6163" w:rsidRPr="003B6464">
        <w:rPr>
          <w:rFonts w:asciiTheme="majorEastAsia" w:eastAsiaTheme="majorEastAsia" w:hAnsiTheme="majorEastAsia" w:hint="eastAsia"/>
          <w:sz w:val="24"/>
        </w:rPr>
        <w:t>20</w:t>
      </w:r>
      <w:r w:rsidR="00AE4F99">
        <w:rPr>
          <w:rFonts w:asciiTheme="majorEastAsia" w:eastAsiaTheme="majorEastAsia" w:hAnsiTheme="majorEastAsia" w:hint="eastAsia"/>
          <w:sz w:val="24"/>
        </w:rPr>
        <w:t>2</w:t>
      </w:r>
      <w:r w:rsidR="00666DA8">
        <w:rPr>
          <w:rFonts w:asciiTheme="majorEastAsia" w:eastAsiaTheme="majorEastAsia" w:hAnsiTheme="majorEastAsia" w:hint="eastAsia"/>
          <w:sz w:val="24"/>
        </w:rPr>
        <w:t>2</w:t>
      </w:r>
      <w:r w:rsidR="00CA6163" w:rsidRPr="003B6464">
        <w:rPr>
          <w:rFonts w:asciiTheme="majorEastAsia" w:eastAsiaTheme="majorEastAsia" w:hAnsiTheme="majorEastAsia" w:hint="eastAsia"/>
          <w:sz w:val="24"/>
        </w:rPr>
        <w:t>年度</w:t>
      </w:r>
      <w:bookmarkEnd w:id="0"/>
      <w:r w:rsidR="00666DA8">
        <w:rPr>
          <w:rFonts w:asciiTheme="majorEastAsia" w:eastAsiaTheme="majorEastAsia" w:hAnsiTheme="majorEastAsia" w:hint="eastAsia"/>
          <w:sz w:val="24"/>
        </w:rPr>
        <w:t>研究集会</w:t>
      </w:r>
      <w:r w:rsidR="009B7A88">
        <w:rPr>
          <w:rFonts w:asciiTheme="majorEastAsia" w:eastAsiaTheme="majorEastAsia" w:hAnsiTheme="majorEastAsia" w:hint="eastAsia"/>
          <w:sz w:val="24"/>
        </w:rPr>
        <w:t>・</w:t>
      </w:r>
      <w:r w:rsidR="0055421E">
        <w:rPr>
          <w:rFonts w:asciiTheme="majorEastAsia" w:eastAsiaTheme="majorEastAsia" w:hAnsiTheme="majorEastAsia" w:hint="eastAsia"/>
          <w:sz w:val="24"/>
        </w:rPr>
        <w:t>結城フォーラム</w:t>
      </w:r>
      <w:r w:rsidR="003B6464">
        <w:rPr>
          <w:rFonts w:asciiTheme="majorEastAsia" w:eastAsiaTheme="majorEastAsia" w:hAnsiTheme="majorEastAsia" w:hint="eastAsia"/>
          <w:sz w:val="24"/>
        </w:rPr>
        <w:t>案内</w:t>
      </w:r>
    </w:p>
    <w:p w14:paraId="3C61555D" w14:textId="7EA6742C" w:rsidR="006A0419" w:rsidRPr="00E1723D" w:rsidRDefault="00E1723D" w:rsidP="0055421E">
      <w:pPr>
        <w:ind w:firstLineChars="300" w:firstLine="977"/>
        <w:rPr>
          <w:rFonts w:asciiTheme="majorEastAsia" w:eastAsiaTheme="majorEastAsia" w:hAnsiTheme="majorEastAsia"/>
          <w:sz w:val="32"/>
          <w:szCs w:val="32"/>
        </w:rPr>
      </w:pPr>
      <w:r w:rsidRPr="00E1723D">
        <w:rPr>
          <w:rFonts w:asciiTheme="majorEastAsia" w:eastAsiaTheme="majorEastAsia" w:hAnsiTheme="majorEastAsia" w:hint="eastAsia"/>
          <w:sz w:val="32"/>
          <w:szCs w:val="32"/>
        </w:rPr>
        <w:t>『</w:t>
      </w:r>
      <w:r w:rsidR="00A27D89">
        <w:rPr>
          <w:rFonts w:asciiTheme="majorEastAsia" w:eastAsiaTheme="majorEastAsia" w:hAnsiTheme="majorEastAsia" w:hint="eastAsia"/>
          <w:sz w:val="32"/>
          <w:szCs w:val="32"/>
        </w:rPr>
        <w:t>結城紬が築いた</w:t>
      </w:r>
      <w:r w:rsidR="009F3A44">
        <w:rPr>
          <w:rFonts w:asciiTheme="majorEastAsia" w:eastAsiaTheme="majorEastAsia" w:hAnsiTheme="majorEastAsia" w:hint="eastAsia"/>
          <w:sz w:val="32"/>
          <w:szCs w:val="32"/>
        </w:rPr>
        <w:t>歴史的風致を継承する</w:t>
      </w:r>
      <w:r w:rsidR="00FA5681">
        <w:rPr>
          <w:rFonts w:asciiTheme="majorEastAsia" w:eastAsiaTheme="majorEastAsia" w:hAnsiTheme="majorEastAsia" w:hint="eastAsia"/>
          <w:sz w:val="32"/>
          <w:szCs w:val="32"/>
        </w:rPr>
        <w:t>ために</w:t>
      </w:r>
      <w:r w:rsidRPr="00E1723D">
        <w:rPr>
          <w:rFonts w:asciiTheme="majorEastAsia" w:eastAsiaTheme="majorEastAsia" w:hAnsiTheme="majorEastAsia" w:hint="eastAsia"/>
          <w:sz w:val="32"/>
          <w:szCs w:val="32"/>
        </w:rPr>
        <w:t>』</w:t>
      </w:r>
    </w:p>
    <w:p w14:paraId="7D14B38A" w14:textId="2EA82105" w:rsidR="00CA6163" w:rsidRPr="00E1723D" w:rsidRDefault="00E1723D" w:rsidP="0055421E">
      <w:pPr>
        <w:pStyle w:val="a3"/>
        <w:ind w:firstLineChars="600" w:firstLine="1473"/>
        <w:rPr>
          <w:rFonts w:asciiTheme="majorEastAsia" w:eastAsiaTheme="majorEastAsia" w:hAnsiTheme="majorEastAsia"/>
          <w:sz w:val="24"/>
          <w:szCs w:val="24"/>
        </w:rPr>
      </w:pPr>
      <w:r w:rsidRPr="00E1723D">
        <w:rPr>
          <w:rFonts w:asciiTheme="majorEastAsia" w:eastAsiaTheme="majorEastAsia" w:hAnsiTheme="majorEastAsia" w:hint="eastAsia"/>
          <w:kern w:val="0"/>
          <w:sz w:val="24"/>
          <w:szCs w:val="24"/>
        </w:rPr>
        <w:t>－</w:t>
      </w:r>
      <w:r w:rsidR="009F3A44">
        <w:rPr>
          <w:rFonts w:asciiTheme="majorEastAsia" w:eastAsiaTheme="majorEastAsia" w:hAnsiTheme="majorEastAsia" w:hint="eastAsia"/>
          <w:kern w:val="0"/>
          <w:sz w:val="24"/>
          <w:szCs w:val="24"/>
        </w:rPr>
        <w:t>伝建制度</w:t>
      </w:r>
      <w:r w:rsidR="002F351F">
        <w:rPr>
          <w:rStyle w:val="af0"/>
          <w:rFonts w:asciiTheme="majorEastAsia" w:eastAsiaTheme="majorEastAsia" w:hAnsiTheme="majorEastAsia"/>
          <w:kern w:val="0"/>
          <w:sz w:val="24"/>
          <w:szCs w:val="24"/>
        </w:rPr>
        <w:footnoteReference w:id="1"/>
      </w:r>
      <w:r w:rsidR="009F3A44">
        <w:rPr>
          <w:rFonts w:asciiTheme="majorEastAsia" w:eastAsiaTheme="majorEastAsia" w:hAnsiTheme="majorEastAsia" w:hint="eastAsia"/>
          <w:kern w:val="0"/>
          <w:sz w:val="24"/>
          <w:szCs w:val="24"/>
        </w:rPr>
        <w:t>、歴まち法</w:t>
      </w:r>
      <w:r w:rsidR="00FE5059">
        <w:rPr>
          <w:rStyle w:val="af0"/>
          <w:rFonts w:asciiTheme="majorEastAsia" w:eastAsiaTheme="majorEastAsia" w:hAnsiTheme="majorEastAsia"/>
          <w:kern w:val="0"/>
          <w:sz w:val="24"/>
          <w:szCs w:val="24"/>
        </w:rPr>
        <w:footnoteReference w:id="2"/>
      </w:r>
      <w:r w:rsidR="009F3A44">
        <w:rPr>
          <w:rFonts w:asciiTheme="majorEastAsia" w:eastAsiaTheme="majorEastAsia" w:hAnsiTheme="majorEastAsia" w:hint="eastAsia"/>
          <w:kern w:val="0"/>
          <w:sz w:val="24"/>
          <w:szCs w:val="24"/>
        </w:rPr>
        <w:t>を</w:t>
      </w:r>
      <w:r w:rsidR="00FA5681">
        <w:rPr>
          <w:rFonts w:asciiTheme="majorEastAsia" w:eastAsiaTheme="majorEastAsia" w:hAnsiTheme="majorEastAsia" w:hint="eastAsia"/>
          <w:kern w:val="0"/>
          <w:sz w:val="24"/>
          <w:szCs w:val="24"/>
        </w:rPr>
        <w:t>活かした地域づくりを考える</w:t>
      </w:r>
      <w:r w:rsidRPr="00E1723D">
        <w:rPr>
          <w:rFonts w:asciiTheme="majorEastAsia" w:eastAsiaTheme="majorEastAsia" w:hAnsiTheme="majorEastAsia" w:hint="eastAsia"/>
          <w:kern w:val="0"/>
          <w:sz w:val="24"/>
          <w:szCs w:val="24"/>
        </w:rPr>
        <w:t>－</w:t>
      </w:r>
    </w:p>
    <w:p w14:paraId="1E389E69" w14:textId="77777777" w:rsidR="00216D49" w:rsidRPr="00F54543" w:rsidRDefault="00216D49" w:rsidP="009C26F3">
      <w:pPr>
        <w:pStyle w:val="a3"/>
        <w:jc w:val="center"/>
        <w:rPr>
          <w:rFonts w:asciiTheme="majorEastAsia" w:eastAsiaTheme="majorEastAsia" w:hAnsiTheme="majorEastAsia"/>
          <w:sz w:val="24"/>
          <w:szCs w:val="24"/>
        </w:rPr>
      </w:pPr>
    </w:p>
    <w:p w14:paraId="7D21DD8F" w14:textId="77777777" w:rsidR="00CA6163" w:rsidRPr="00CA4290" w:rsidRDefault="00651340" w:rsidP="00363F1F">
      <w:pPr>
        <w:pStyle w:val="a3"/>
        <w:ind w:right="3"/>
        <w:jc w:val="right"/>
        <w:rPr>
          <w:rFonts w:asciiTheme="minorEastAsia" w:eastAsiaTheme="minorEastAsia" w:hAnsiTheme="minorEastAsia"/>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sidR="00CA6163" w:rsidRPr="00CA4290">
        <w:rPr>
          <w:rFonts w:asciiTheme="minorEastAsia" w:eastAsiaTheme="minorEastAsia" w:hAnsiTheme="minorEastAsia" w:hint="eastAsia"/>
        </w:rPr>
        <w:t>理事長　　星　和彦</w:t>
      </w:r>
    </w:p>
    <w:p w14:paraId="3E869D95" w14:textId="73F3BDC7" w:rsidR="006E280E" w:rsidRPr="001605AA" w:rsidRDefault="00583C99" w:rsidP="005C6601">
      <w:pPr>
        <w:pStyle w:val="a3"/>
        <w:ind w:firstLineChars="100" w:firstLine="216"/>
        <w:jc w:val="left"/>
        <w:rPr>
          <w:rFonts w:asciiTheme="minorEastAsia" w:eastAsiaTheme="minorEastAsia" w:hAnsiTheme="minorEastAsia"/>
        </w:rPr>
      </w:pPr>
      <w:r w:rsidRPr="001605AA">
        <w:rPr>
          <w:rFonts w:asciiTheme="minorEastAsia" w:eastAsiaTheme="minorEastAsia" w:hAnsiTheme="minorEastAsia" w:hint="eastAsia"/>
        </w:rPr>
        <w:t>ＲＡＣ</w:t>
      </w:r>
      <w:r w:rsidR="008E1BFA" w:rsidRPr="001605AA">
        <w:rPr>
          <w:rFonts w:asciiTheme="minorEastAsia" w:eastAsiaTheme="minorEastAsia" w:hAnsiTheme="minorEastAsia" w:hint="eastAsia"/>
        </w:rPr>
        <w:t>は</w:t>
      </w:r>
      <w:r w:rsidR="008E1BFA" w:rsidRPr="001605AA">
        <w:rPr>
          <w:rFonts w:asciiTheme="minorEastAsia" w:eastAsiaTheme="minorEastAsia" w:hAnsiTheme="minorEastAsia"/>
        </w:rPr>
        <w:t>、</w:t>
      </w:r>
      <w:r w:rsidRPr="001605AA">
        <w:rPr>
          <w:rFonts w:asciiTheme="minorEastAsia" w:eastAsiaTheme="minorEastAsia" w:hAnsiTheme="minorEastAsia" w:hint="eastAsia"/>
        </w:rPr>
        <w:t>設立以来</w:t>
      </w:r>
      <w:r w:rsidR="0094592F" w:rsidRPr="001605AA">
        <w:rPr>
          <w:rFonts w:asciiTheme="minorEastAsia" w:eastAsiaTheme="minorEastAsia" w:hAnsiTheme="minorEastAsia" w:hint="eastAsia"/>
        </w:rPr>
        <w:t>毎年</w:t>
      </w:r>
      <w:r w:rsidR="0094592F">
        <w:rPr>
          <w:rFonts w:asciiTheme="minorEastAsia" w:eastAsiaTheme="minorEastAsia" w:hAnsiTheme="minorEastAsia" w:hint="eastAsia"/>
        </w:rPr>
        <w:t>、</w:t>
      </w:r>
      <w:r w:rsidR="006272E1" w:rsidRPr="001605AA">
        <w:rPr>
          <w:rFonts w:asciiTheme="minorEastAsia" w:eastAsiaTheme="minorEastAsia" w:hAnsiTheme="minorEastAsia" w:hint="eastAsia"/>
        </w:rPr>
        <w:t>地域の個性である</w:t>
      </w:r>
      <w:r w:rsidR="006272E1" w:rsidRPr="001605AA">
        <w:rPr>
          <w:rFonts w:asciiTheme="minorEastAsia" w:eastAsiaTheme="minorEastAsia" w:hAnsiTheme="minorEastAsia"/>
        </w:rPr>
        <w:t>歴史遺産を活かした地域づくりを</w:t>
      </w:r>
      <w:r w:rsidR="0094592F">
        <w:rPr>
          <w:rFonts w:asciiTheme="minorEastAsia" w:eastAsiaTheme="minorEastAsia" w:hAnsiTheme="minorEastAsia" w:hint="eastAsia"/>
        </w:rPr>
        <w:t>、</w:t>
      </w:r>
      <w:r w:rsidR="000254CC" w:rsidRPr="001605AA">
        <w:rPr>
          <w:rFonts w:asciiTheme="minorEastAsia" w:eastAsiaTheme="minorEastAsia" w:hAnsiTheme="minorEastAsia" w:hint="eastAsia"/>
        </w:rPr>
        <w:t>研究集会</w:t>
      </w:r>
      <w:r w:rsidR="0094592F">
        <w:rPr>
          <w:rFonts w:asciiTheme="minorEastAsia" w:eastAsiaTheme="minorEastAsia" w:hAnsiTheme="minorEastAsia" w:hint="eastAsia"/>
        </w:rPr>
        <w:t>を通じて</w:t>
      </w:r>
      <w:r w:rsidR="006272E1" w:rsidRPr="001605AA">
        <w:rPr>
          <w:rFonts w:asciiTheme="minorEastAsia" w:eastAsiaTheme="minorEastAsia" w:hAnsiTheme="minorEastAsia"/>
        </w:rPr>
        <w:t>提唱してきました</w:t>
      </w:r>
      <w:r w:rsidR="0094592F">
        <w:rPr>
          <w:rFonts w:asciiTheme="minorEastAsia" w:eastAsiaTheme="minorEastAsia" w:hAnsiTheme="minorEastAsia" w:hint="eastAsia"/>
        </w:rPr>
        <w:t>。</w:t>
      </w:r>
      <w:r w:rsidR="0094592F" w:rsidRPr="001605AA">
        <w:rPr>
          <w:rFonts w:asciiTheme="minorEastAsia" w:eastAsiaTheme="minorEastAsia" w:hAnsiTheme="minorEastAsia" w:hint="eastAsia"/>
        </w:rPr>
        <w:t>昨年は</w:t>
      </w:r>
      <w:r w:rsidR="0094592F">
        <w:rPr>
          <w:rFonts w:asciiTheme="minorEastAsia" w:eastAsiaTheme="minorEastAsia" w:hAnsiTheme="minorEastAsia" w:hint="eastAsia"/>
        </w:rPr>
        <w:t>、</w:t>
      </w:r>
      <w:r w:rsidR="00F21973" w:rsidRPr="001605AA">
        <w:rPr>
          <w:rFonts w:asciiTheme="minorEastAsia" w:eastAsiaTheme="minorEastAsia" w:hAnsiTheme="minorEastAsia" w:hint="eastAsia"/>
        </w:rPr>
        <w:t>新型コロナウイルス感染症の蔓延で</w:t>
      </w:r>
      <w:r w:rsidR="0094592F">
        <w:rPr>
          <w:rFonts w:asciiTheme="minorEastAsia" w:eastAsiaTheme="minorEastAsia" w:hAnsiTheme="minorEastAsia" w:hint="eastAsia"/>
        </w:rPr>
        <w:t>、</w:t>
      </w:r>
      <w:r w:rsidR="00B25A1E">
        <w:rPr>
          <w:rFonts w:asciiTheme="minorEastAsia" w:eastAsiaTheme="minorEastAsia" w:hAnsiTheme="minorEastAsia" w:hint="eastAsia"/>
        </w:rPr>
        <w:t>研究集会を中止し</w:t>
      </w:r>
      <w:r w:rsidR="00FA5681" w:rsidRPr="001605AA">
        <w:rPr>
          <w:rFonts w:asciiTheme="minorEastAsia" w:eastAsiaTheme="minorEastAsia" w:hAnsiTheme="minorEastAsia" w:hint="eastAsia"/>
        </w:rPr>
        <w:t>信州の絹遺産を巡る研修ツアーを開催致しました</w:t>
      </w:r>
      <w:r w:rsidR="006272E1" w:rsidRPr="001605AA">
        <w:rPr>
          <w:rFonts w:asciiTheme="minorEastAsia" w:eastAsiaTheme="minorEastAsia" w:hAnsiTheme="minorEastAsia"/>
        </w:rPr>
        <w:t>。</w:t>
      </w:r>
      <w:r w:rsidR="007574C3" w:rsidRPr="001605AA">
        <w:rPr>
          <w:rFonts w:asciiTheme="minorEastAsia" w:eastAsiaTheme="minorEastAsia" w:hAnsiTheme="minorEastAsia" w:hint="eastAsia"/>
        </w:rPr>
        <w:t>現在、</w:t>
      </w:r>
      <w:r w:rsidR="00ED2574" w:rsidRPr="001605AA">
        <w:rPr>
          <w:rFonts w:asciiTheme="minorEastAsia" w:eastAsiaTheme="minorEastAsia" w:hAnsiTheme="minorEastAsia" w:hint="eastAsia"/>
        </w:rPr>
        <w:t>第７波の感染爆発の只中といえる状態です</w:t>
      </w:r>
      <w:r w:rsidR="0094592F">
        <w:rPr>
          <w:rFonts w:asciiTheme="minorEastAsia" w:eastAsiaTheme="minorEastAsia" w:hAnsiTheme="minorEastAsia" w:hint="eastAsia"/>
        </w:rPr>
        <w:t>が、</w:t>
      </w:r>
      <w:r w:rsidR="00ED2574" w:rsidRPr="001605AA">
        <w:rPr>
          <w:rFonts w:asciiTheme="minorEastAsia" w:eastAsiaTheme="minorEastAsia" w:hAnsiTheme="minorEastAsia" w:hint="eastAsia"/>
        </w:rPr>
        <w:t>新型コロナウイルス感染が落ち着くことを期待して、昨年の研修ツアーでお約束した結城フォーラムを</w:t>
      </w:r>
      <w:r w:rsidR="00FE1A3D">
        <w:rPr>
          <w:rFonts w:asciiTheme="minorEastAsia" w:eastAsiaTheme="minorEastAsia" w:hAnsiTheme="minorEastAsia" w:hint="eastAsia"/>
        </w:rPr>
        <w:t>開催致します</w:t>
      </w:r>
      <w:r w:rsidR="00ED2574" w:rsidRPr="001605AA">
        <w:rPr>
          <w:rFonts w:asciiTheme="minorEastAsia" w:eastAsiaTheme="minorEastAsia" w:hAnsiTheme="minorEastAsia" w:hint="eastAsia"/>
        </w:rPr>
        <w:t>。</w:t>
      </w:r>
    </w:p>
    <w:p w14:paraId="5C90FD0D" w14:textId="1541642F" w:rsidR="005E2F78" w:rsidRDefault="000B42D2" w:rsidP="000B42D2">
      <w:pPr>
        <w:ind w:firstLineChars="100" w:firstLine="216"/>
        <w:rPr>
          <w:rFonts w:asciiTheme="minorEastAsia" w:hAnsiTheme="minorEastAsia"/>
        </w:rPr>
      </w:pPr>
      <w:r w:rsidRPr="000B42D2">
        <w:rPr>
          <w:rFonts w:asciiTheme="minorEastAsia" w:hAnsiTheme="minorEastAsia" w:hint="eastAsia"/>
        </w:rPr>
        <w:t>結城市は東に鬼怒川が流れ、農業・商工業に適した立地であったことから豊かな歴史文化を育んでき</w:t>
      </w:r>
      <w:r w:rsidR="001464ED">
        <w:rPr>
          <w:rFonts w:asciiTheme="minorEastAsia" w:hAnsiTheme="minorEastAsia" w:hint="eastAsia"/>
        </w:rPr>
        <w:t>まし</w:t>
      </w:r>
      <w:r w:rsidRPr="000B42D2">
        <w:rPr>
          <w:rFonts w:asciiTheme="minorEastAsia" w:hAnsiTheme="minorEastAsia" w:hint="eastAsia"/>
        </w:rPr>
        <w:t>た。</w:t>
      </w:r>
      <w:r w:rsidR="002F1FE6" w:rsidRPr="000B42D2">
        <w:rPr>
          <w:rFonts w:asciiTheme="minorEastAsia" w:hAnsiTheme="minorEastAsia" w:hint="eastAsia"/>
        </w:rPr>
        <w:t>町並みは、16世紀末から17世紀初頭にかけて結城家18代の結城秀康</w:t>
      </w:r>
      <w:r w:rsidR="002F1FE6">
        <w:rPr>
          <w:rFonts w:asciiTheme="minorEastAsia" w:hAnsiTheme="minorEastAsia" w:hint="eastAsia"/>
        </w:rPr>
        <w:t>（徳川家康次男）</w:t>
      </w:r>
      <w:r w:rsidR="002F1FE6" w:rsidRPr="000B42D2">
        <w:rPr>
          <w:rFonts w:asciiTheme="minorEastAsia" w:hAnsiTheme="minorEastAsia" w:hint="eastAsia"/>
        </w:rPr>
        <w:t>が整備した道路や町割りが残されて</w:t>
      </w:r>
      <w:r w:rsidR="002F1FE6">
        <w:rPr>
          <w:rFonts w:asciiTheme="minorEastAsia" w:hAnsiTheme="minorEastAsia" w:hint="eastAsia"/>
        </w:rPr>
        <w:t>います</w:t>
      </w:r>
      <w:r w:rsidR="002F1FE6" w:rsidRPr="000B42D2">
        <w:rPr>
          <w:rFonts w:asciiTheme="minorEastAsia" w:hAnsiTheme="minorEastAsia" w:hint="eastAsia"/>
        </w:rPr>
        <w:t>。</w:t>
      </w:r>
      <w:r w:rsidR="002F1FE6">
        <w:rPr>
          <w:rFonts w:asciiTheme="minorEastAsia" w:hAnsiTheme="minorEastAsia" w:hint="eastAsia"/>
        </w:rPr>
        <w:t>産業としては、</w:t>
      </w:r>
      <w:r w:rsidRPr="000B42D2">
        <w:rPr>
          <w:rFonts w:asciiTheme="minorEastAsia" w:hAnsiTheme="minorEastAsia" w:hint="eastAsia"/>
        </w:rPr>
        <w:t>結城紬が</w:t>
      </w:r>
      <w:r w:rsidR="001464ED">
        <w:rPr>
          <w:rFonts w:asciiTheme="minorEastAsia" w:hAnsiTheme="minorEastAsia" w:hint="eastAsia"/>
        </w:rPr>
        <w:t>著名</w:t>
      </w:r>
      <w:r w:rsidRPr="000B42D2">
        <w:rPr>
          <w:rFonts w:asciiTheme="minorEastAsia" w:hAnsiTheme="minorEastAsia" w:hint="eastAsia"/>
        </w:rPr>
        <w:t>であり、市街地に現存する蔵造りの町並みは、結城紬に関連した建物</w:t>
      </w:r>
      <w:r w:rsidR="003969CB">
        <w:rPr>
          <w:rFonts w:asciiTheme="minorEastAsia" w:hAnsiTheme="minorEastAsia" w:hint="eastAsia"/>
        </w:rPr>
        <w:t>が</w:t>
      </w:r>
      <w:r w:rsidR="00DF3157">
        <w:rPr>
          <w:rFonts w:asciiTheme="minorEastAsia" w:hAnsiTheme="minorEastAsia" w:hint="eastAsia"/>
        </w:rPr>
        <w:t>数</w:t>
      </w:r>
      <w:r w:rsidRPr="000B42D2">
        <w:rPr>
          <w:rFonts w:asciiTheme="minorEastAsia" w:hAnsiTheme="minorEastAsia" w:hint="eastAsia"/>
        </w:rPr>
        <w:t>多</w:t>
      </w:r>
      <w:r w:rsidR="001464ED">
        <w:rPr>
          <w:rFonts w:asciiTheme="minorEastAsia" w:hAnsiTheme="minorEastAsia" w:hint="eastAsia"/>
        </w:rPr>
        <w:t>く</w:t>
      </w:r>
      <w:r w:rsidR="002F1FE6">
        <w:rPr>
          <w:rFonts w:asciiTheme="minorEastAsia" w:hAnsiTheme="minorEastAsia" w:hint="eastAsia"/>
        </w:rPr>
        <w:t>残存しています。</w:t>
      </w:r>
    </w:p>
    <w:p w14:paraId="5733F1AF" w14:textId="57259C46" w:rsidR="000B42D2" w:rsidRPr="000B42D2" w:rsidRDefault="000B42D2" w:rsidP="000B42D2">
      <w:pPr>
        <w:ind w:firstLineChars="100" w:firstLine="216"/>
        <w:rPr>
          <w:rFonts w:asciiTheme="minorEastAsia" w:hAnsiTheme="minorEastAsia"/>
        </w:rPr>
      </w:pPr>
      <w:r w:rsidRPr="009A1432">
        <w:rPr>
          <w:rFonts w:ascii="ＭＳ Ｐ明朝" w:eastAsia="ＭＳ Ｐ明朝" w:hAnsi="ＭＳ Ｐ明朝" w:hint="eastAsia"/>
        </w:rPr>
        <w:t>結城市の歴史的資源に着目したまちづくりの取組は、昭和56年に旧国土庁の事業であった伝統産業都市モデル地区の指定を受けたことから始ま</w:t>
      </w:r>
      <w:r w:rsidR="001464ED">
        <w:rPr>
          <w:rFonts w:ascii="ＭＳ Ｐ明朝" w:eastAsia="ＭＳ Ｐ明朝" w:hAnsi="ＭＳ Ｐ明朝" w:hint="eastAsia"/>
        </w:rPr>
        <w:t>り</w:t>
      </w:r>
      <w:r w:rsidR="008A7726">
        <w:rPr>
          <w:rFonts w:ascii="ＭＳ Ｐ明朝" w:eastAsia="ＭＳ Ｐ明朝" w:hAnsi="ＭＳ Ｐ明朝" w:hint="eastAsia"/>
        </w:rPr>
        <w:t>、</w:t>
      </w:r>
      <w:r w:rsidRPr="009A1432">
        <w:rPr>
          <w:rFonts w:ascii="ＭＳ Ｐ明朝" w:eastAsia="ＭＳ Ｐ明朝" w:hAnsi="ＭＳ Ｐ明朝" w:hint="eastAsia"/>
        </w:rPr>
        <w:t>その後、HOPE計画に基づく取組があり、それと並行して昭和63（1988）年から４年間に亘り小山工業高等専門学校建築学科河東義之助教授</w:t>
      </w:r>
      <w:r w:rsidR="001E5293" w:rsidRPr="002C0044">
        <w:rPr>
          <w:rFonts w:ascii="ＭＳ Ｐ明朝" w:eastAsia="ＭＳ Ｐ明朝" w:hAnsi="ＭＳ Ｐ明朝" w:hint="eastAsia"/>
        </w:rPr>
        <w:t>（当時）</w:t>
      </w:r>
      <w:r w:rsidRPr="009A1432">
        <w:rPr>
          <w:rFonts w:ascii="ＭＳ Ｐ明朝" w:eastAsia="ＭＳ Ｐ明朝" w:hAnsi="ＭＳ Ｐ明朝" w:hint="eastAsia"/>
        </w:rPr>
        <w:t>による蔵造りの町並み調査が実施され</w:t>
      </w:r>
      <w:r w:rsidR="008A7726">
        <w:rPr>
          <w:rFonts w:ascii="ＭＳ Ｐ明朝" w:eastAsia="ＭＳ Ｐ明朝" w:hAnsi="ＭＳ Ｐ明朝" w:hint="eastAsia"/>
        </w:rPr>
        <w:t>ました。</w:t>
      </w:r>
      <w:r w:rsidR="005E4F37">
        <w:rPr>
          <w:rFonts w:ascii="ＭＳ Ｐ明朝" w:eastAsia="ＭＳ Ｐ明朝" w:hAnsi="ＭＳ Ｐ明朝" w:hint="eastAsia"/>
        </w:rPr>
        <w:t>近年では、</w:t>
      </w:r>
      <w:r w:rsidRPr="000B42D2">
        <w:rPr>
          <w:rFonts w:asciiTheme="minorEastAsia" w:hAnsiTheme="minorEastAsia" w:hint="eastAsia"/>
        </w:rPr>
        <w:t>令和</w:t>
      </w:r>
      <w:r w:rsidR="00433CF0">
        <w:rPr>
          <w:rFonts w:asciiTheme="minorEastAsia" w:hAnsiTheme="minorEastAsia" w:hint="eastAsia"/>
        </w:rPr>
        <w:t>2</w:t>
      </w:r>
      <w:r w:rsidRPr="000B42D2">
        <w:rPr>
          <w:rFonts w:asciiTheme="minorEastAsia" w:hAnsiTheme="minorEastAsia" w:hint="eastAsia"/>
        </w:rPr>
        <w:t>（2020）年に伝統的建造物群保存対策調査報告書がまとめられ、伝建制度を活用したまちづくりの方向に進みつつあります。また、歴史的建造物を活用した取組も多く、結城紬に関連したイベントの他、市民活動団体“結いプロジェクト”による歴史的建造物を活用したイベント「結い市」や「結いのおと」が注目され、若者を中心とした新たなファンを結城に招いています。</w:t>
      </w:r>
    </w:p>
    <w:p w14:paraId="1E5DF73F" w14:textId="65CB4FE3" w:rsidR="000B42D2" w:rsidRPr="00575D42" w:rsidRDefault="000B42D2" w:rsidP="003969CB">
      <w:pPr>
        <w:ind w:firstLineChars="100" w:firstLine="216"/>
        <w:rPr>
          <w:rFonts w:asciiTheme="minorEastAsia" w:hAnsiTheme="minorEastAsia"/>
        </w:rPr>
      </w:pPr>
      <w:r w:rsidRPr="000B42D2">
        <w:rPr>
          <w:rFonts w:asciiTheme="minorEastAsia" w:hAnsiTheme="minorEastAsia" w:hint="eastAsia"/>
        </w:rPr>
        <w:t>今回の研究</w:t>
      </w:r>
      <w:r w:rsidR="00433CF0">
        <w:rPr>
          <w:rFonts w:asciiTheme="minorEastAsia" w:hAnsiTheme="minorEastAsia" w:hint="eastAsia"/>
        </w:rPr>
        <w:t>集会</w:t>
      </w:r>
      <w:r w:rsidRPr="000B42D2">
        <w:rPr>
          <w:rFonts w:asciiTheme="minorEastAsia" w:hAnsiTheme="minorEastAsia" w:hint="eastAsia"/>
        </w:rPr>
        <w:t>は、</w:t>
      </w:r>
      <w:r w:rsidR="00DF3157">
        <w:rPr>
          <w:rFonts w:asciiTheme="minorEastAsia" w:hAnsiTheme="minorEastAsia" w:hint="eastAsia"/>
        </w:rPr>
        <w:t>前述の</w:t>
      </w:r>
      <w:r w:rsidR="00EC4C6F">
        <w:rPr>
          <w:rFonts w:asciiTheme="minorEastAsia" w:hAnsiTheme="minorEastAsia" w:hint="eastAsia"/>
        </w:rPr>
        <w:t>伝建調査を中心で纏められた筑波大</w:t>
      </w:r>
      <w:r w:rsidR="008C13A6">
        <w:rPr>
          <w:rFonts w:asciiTheme="minorEastAsia" w:hAnsiTheme="minorEastAsia" w:hint="eastAsia"/>
        </w:rPr>
        <w:t>藤川先生から結城市の歴史資産の</w:t>
      </w:r>
      <w:r w:rsidR="005E2F78">
        <w:rPr>
          <w:rFonts w:asciiTheme="minorEastAsia" w:hAnsiTheme="minorEastAsia" w:hint="eastAsia"/>
        </w:rPr>
        <w:t>重要性</w:t>
      </w:r>
      <w:r w:rsidR="008C13A6">
        <w:rPr>
          <w:rFonts w:asciiTheme="minorEastAsia" w:hAnsiTheme="minorEastAsia" w:hint="eastAsia"/>
        </w:rPr>
        <w:t>、文化庁伝建担当の梅津さん</w:t>
      </w:r>
      <w:r w:rsidR="005E2F78">
        <w:rPr>
          <w:rFonts w:asciiTheme="minorEastAsia" w:hAnsiTheme="minorEastAsia" w:hint="eastAsia"/>
        </w:rPr>
        <w:t>から</w:t>
      </w:r>
      <w:r w:rsidR="003969CB">
        <w:rPr>
          <w:rFonts w:asciiTheme="minorEastAsia" w:hAnsiTheme="minorEastAsia" w:hint="eastAsia"/>
        </w:rPr>
        <w:t>重要伝統的建造物群保存地区（以下、重伝建地区という）</w:t>
      </w:r>
      <w:r w:rsidR="005E2F78">
        <w:rPr>
          <w:rFonts w:asciiTheme="minorEastAsia" w:hAnsiTheme="minorEastAsia" w:hint="eastAsia"/>
        </w:rPr>
        <w:t>選定から見えるまちづくりについて</w:t>
      </w:r>
      <w:r w:rsidR="008C13A6">
        <w:rPr>
          <w:rFonts w:asciiTheme="minorEastAsia" w:hAnsiTheme="minorEastAsia" w:hint="eastAsia"/>
        </w:rPr>
        <w:t>、国交省歴まち法担当の森井さん</w:t>
      </w:r>
      <w:r w:rsidR="005E2F78">
        <w:rPr>
          <w:rFonts w:asciiTheme="minorEastAsia" w:hAnsiTheme="minorEastAsia" w:hint="eastAsia"/>
        </w:rPr>
        <w:t>からは重伝建</w:t>
      </w:r>
      <w:r w:rsidR="00B56583">
        <w:rPr>
          <w:rFonts w:asciiTheme="minorEastAsia" w:hAnsiTheme="minorEastAsia" w:hint="eastAsia"/>
        </w:rPr>
        <w:t>地区</w:t>
      </w:r>
      <w:r w:rsidR="005E2F78">
        <w:rPr>
          <w:rFonts w:asciiTheme="minorEastAsia" w:hAnsiTheme="minorEastAsia" w:hint="eastAsia"/>
        </w:rPr>
        <w:t>選定以降に歴まち法活用によるまちづくり</w:t>
      </w:r>
      <w:r w:rsidR="00B56583">
        <w:rPr>
          <w:rFonts w:asciiTheme="minorEastAsia" w:hAnsiTheme="minorEastAsia" w:hint="eastAsia"/>
        </w:rPr>
        <w:t>のお話を頂きます。パネルディスカッションでは、</w:t>
      </w:r>
      <w:r w:rsidR="00DF3157">
        <w:rPr>
          <w:rFonts w:asciiTheme="minorEastAsia" w:hAnsiTheme="minorEastAsia" w:hint="eastAsia"/>
        </w:rPr>
        <w:t>事例報告として、</w:t>
      </w:r>
      <w:r w:rsidR="00B56583">
        <w:rPr>
          <w:rFonts w:asciiTheme="minorEastAsia" w:hAnsiTheme="minorEastAsia" w:hint="eastAsia"/>
        </w:rPr>
        <w:t>重伝建地区選定や歴まち法</w:t>
      </w:r>
      <w:r w:rsidR="006E7435">
        <w:rPr>
          <w:rFonts w:asciiTheme="minorEastAsia" w:hAnsiTheme="minorEastAsia" w:hint="eastAsia"/>
        </w:rPr>
        <w:t>を活用した</w:t>
      </w:r>
      <w:r w:rsidR="00B56583">
        <w:rPr>
          <w:rFonts w:asciiTheme="minorEastAsia" w:hAnsiTheme="minorEastAsia" w:hint="eastAsia"/>
        </w:rPr>
        <w:t>まちづくりに</w:t>
      </w:r>
      <w:r w:rsidR="006E7435">
        <w:rPr>
          <w:rFonts w:asciiTheme="minorEastAsia" w:hAnsiTheme="minorEastAsia" w:hint="eastAsia"/>
        </w:rPr>
        <w:t>携わっておられる方々からのお話を伺い、</w:t>
      </w:r>
      <w:r w:rsidR="00FE1A3D">
        <w:rPr>
          <w:rFonts w:asciiTheme="minorEastAsia" w:hAnsiTheme="minorEastAsia" w:hint="eastAsia"/>
        </w:rPr>
        <w:t>結城市の方々</w:t>
      </w:r>
      <w:r w:rsidR="00B4425E">
        <w:rPr>
          <w:rFonts w:asciiTheme="minorEastAsia" w:hAnsiTheme="minorEastAsia" w:hint="eastAsia"/>
        </w:rPr>
        <w:t>、コメンテーターとしてご参加頂く</w:t>
      </w:r>
      <w:r w:rsidR="00B4425E" w:rsidRPr="003969CB">
        <w:rPr>
          <w:rFonts w:asciiTheme="minorEastAsia" w:hAnsiTheme="minorEastAsia" w:hint="eastAsia"/>
        </w:rPr>
        <w:t>河東先生、</w:t>
      </w:r>
      <w:r w:rsidR="00B4425E">
        <w:rPr>
          <w:rFonts w:asciiTheme="minorEastAsia" w:hAnsiTheme="minorEastAsia" w:hint="eastAsia"/>
        </w:rPr>
        <w:t>ＲＡＣ</w:t>
      </w:r>
      <w:r w:rsidR="00DF3157">
        <w:rPr>
          <w:rFonts w:asciiTheme="minorEastAsia" w:hAnsiTheme="minorEastAsia" w:hint="eastAsia"/>
        </w:rPr>
        <w:t>を交え</w:t>
      </w:r>
      <w:r w:rsidR="006E7435">
        <w:rPr>
          <w:rFonts w:asciiTheme="minorEastAsia" w:hAnsiTheme="minorEastAsia" w:hint="eastAsia"/>
        </w:rPr>
        <w:t>議論を進め</w:t>
      </w:r>
      <w:r w:rsidR="00B4425E">
        <w:rPr>
          <w:rFonts w:asciiTheme="minorEastAsia" w:hAnsiTheme="minorEastAsia" w:hint="eastAsia"/>
        </w:rPr>
        <w:t>、会場からのご意見を頂き</w:t>
      </w:r>
      <w:r w:rsidR="00B53251">
        <w:rPr>
          <w:rFonts w:asciiTheme="minorEastAsia" w:hAnsiTheme="minorEastAsia" w:hint="eastAsia"/>
        </w:rPr>
        <w:t>、</w:t>
      </w:r>
      <w:r w:rsidR="00B4425E">
        <w:rPr>
          <w:rFonts w:asciiTheme="minorEastAsia" w:hAnsiTheme="minorEastAsia" w:hint="eastAsia"/>
        </w:rPr>
        <w:t>結城市のこれからを考えたい</w:t>
      </w:r>
      <w:r w:rsidR="006E7435">
        <w:rPr>
          <w:rFonts w:asciiTheme="minorEastAsia" w:hAnsiTheme="minorEastAsia" w:hint="eastAsia"/>
        </w:rPr>
        <w:t>と</w:t>
      </w:r>
      <w:r w:rsidR="00FE1A3D">
        <w:rPr>
          <w:rFonts w:asciiTheme="minorEastAsia" w:hAnsiTheme="minorEastAsia" w:hint="eastAsia"/>
        </w:rPr>
        <w:t>思います</w:t>
      </w:r>
      <w:r w:rsidR="00B56583">
        <w:rPr>
          <w:rFonts w:asciiTheme="minorEastAsia" w:hAnsiTheme="minorEastAsia" w:hint="eastAsia"/>
        </w:rPr>
        <w:t>。</w:t>
      </w:r>
      <w:r w:rsidR="00B53251">
        <w:rPr>
          <w:rFonts w:asciiTheme="minorEastAsia" w:hAnsiTheme="minorEastAsia" w:hint="eastAsia"/>
        </w:rPr>
        <w:t>結城市のはじめの一歩を目指しています。</w:t>
      </w:r>
    </w:p>
    <w:p w14:paraId="4EA94EBD" w14:textId="0E5044D9" w:rsidR="00A669EA" w:rsidRPr="001605AA" w:rsidRDefault="00F337B4" w:rsidP="00F337B4">
      <w:pPr>
        <w:pStyle w:val="a3"/>
        <w:ind w:firstLineChars="100" w:firstLine="216"/>
        <w:jc w:val="left"/>
        <w:rPr>
          <w:rFonts w:asciiTheme="minorEastAsia" w:eastAsiaTheme="minorEastAsia" w:hAnsiTheme="minorEastAsia"/>
        </w:rPr>
      </w:pPr>
      <w:r w:rsidRPr="001605AA">
        <w:rPr>
          <w:rFonts w:asciiTheme="minorEastAsia" w:eastAsiaTheme="minorEastAsia" w:hAnsiTheme="minorEastAsia" w:hint="eastAsia"/>
        </w:rPr>
        <w:t>なお、開催に当たっては、新型コロナウ</w:t>
      </w:r>
      <w:r w:rsidR="0053723B">
        <w:rPr>
          <w:rFonts w:asciiTheme="minorEastAsia" w:eastAsiaTheme="minorEastAsia" w:hAnsiTheme="minorEastAsia" w:hint="eastAsia"/>
        </w:rPr>
        <w:t>イ</w:t>
      </w:r>
      <w:r w:rsidRPr="001605AA">
        <w:rPr>
          <w:rFonts w:asciiTheme="minorEastAsia" w:eastAsiaTheme="minorEastAsia" w:hAnsiTheme="minorEastAsia" w:hint="eastAsia"/>
        </w:rPr>
        <w:t>ルス感染予防の観点から、ご参加頂く方は、ワクチン接種を</w:t>
      </w:r>
      <w:r w:rsidR="001605AA">
        <w:rPr>
          <w:rFonts w:asciiTheme="minorEastAsia" w:eastAsiaTheme="minorEastAsia" w:hAnsiTheme="minorEastAsia" w:hint="eastAsia"/>
        </w:rPr>
        <w:t>3</w:t>
      </w:r>
      <w:r w:rsidRPr="001605AA">
        <w:rPr>
          <w:rFonts w:asciiTheme="minorEastAsia" w:eastAsiaTheme="minorEastAsia" w:hAnsiTheme="minorEastAsia" w:hint="eastAsia"/>
        </w:rPr>
        <w:t>回終了された方、PCR検査で陰性が確認された方を優先致します。また、状況によっては中止する事も考えられますのでご了解下さい。</w:t>
      </w:r>
      <w:r w:rsidR="00A669EA" w:rsidRPr="001605AA">
        <w:rPr>
          <w:rFonts w:asciiTheme="minorEastAsia" w:eastAsiaTheme="minorEastAsia" w:hAnsiTheme="minorEastAsia" w:hint="eastAsia"/>
        </w:rPr>
        <w:t>ご参加を待ちしています。</w:t>
      </w:r>
    </w:p>
    <w:bookmarkEnd w:id="1"/>
    <w:p w14:paraId="4E374D04" w14:textId="289A832C" w:rsidR="00F21973" w:rsidRDefault="00075EEA" w:rsidP="003969C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A27D89">
        <w:rPr>
          <w:rFonts w:asciiTheme="minorEastAsia" w:eastAsiaTheme="minorEastAsia" w:hAnsiTheme="minorEastAsia" w:hint="eastAsia"/>
          <w:noProof/>
          <w:sz w:val="18"/>
          <w:szCs w:val="18"/>
        </w:rPr>
        <w:drawing>
          <wp:inline distT="0" distB="0" distL="0" distR="0" wp14:anchorId="3679AF3E" wp14:editId="5E3302CF">
            <wp:extent cx="2588124" cy="1752600"/>
            <wp:effectExtent l="0" t="0" r="317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16178" cy="1771598"/>
                    </a:xfrm>
                    <a:prstGeom prst="rect">
                      <a:avLst/>
                    </a:prstGeom>
                  </pic:spPr>
                </pic:pic>
              </a:graphicData>
            </a:graphic>
          </wp:inline>
        </w:drawing>
      </w:r>
      <w:r>
        <w:rPr>
          <w:rFonts w:asciiTheme="minorEastAsia" w:eastAsiaTheme="minorEastAsia" w:hAnsiTheme="minorEastAsia" w:hint="eastAsia"/>
          <w:sz w:val="18"/>
          <w:szCs w:val="18"/>
        </w:rPr>
        <w:t xml:space="preserve">　　 　　</w:t>
      </w:r>
      <w:r w:rsidR="00A27D89">
        <w:rPr>
          <w:rFonts w:asciiTheme="minorEastAsia" w:eastAsiaTheme="minorEastAsia" w:hAnsiTheme="minorEastAsia"/>
          <w:noProof/>
          <w:sz w:val="18"/>
          <w:szCs w:val="18"/>
        </w:rPr>
        <w:drawing>
          <wp:inline distT="0" distB="0" distL="0" distR="0" wp14:anchorId="59B67489" wp14:editId="03D60D41">
            <wp:extent cx="2587770" cy="1752361"/>
            <wp:effectExtent l="0" t="0" r="3175" b="63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06366" cy="1764954"/>
                    </a:xfrm>
                    <a:prstGeom prst="rect">
                      <a:avLst/>
                    </a:prstGeom>
                  </pic:spPr>
                </pic:pic>
              </a:graphicData>
            </a:graphic>
          </wp:inline>
        </w:drawing>
      </w:r>
    </w:p>
    <w:p w14:paraId="53FDAA2B" w14:textId="356C682A" w:rsidR="00075EEA" w:rsidRPr="00DE5AEB" w:rsidRDefault="00075EEA" w:rsidP="00FE5059">
      <w:pPr>
        <w:pStyle w:val="a3"/>
        <w:ind w:firstLineChars="300" w:firstLine="557"/>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6E280E">
        <w:rPr>
          <w:rFonts w:asciiTheme="minorEastAsia" w:eastAsiaTheme="minorEastAsia" w:hAnsiTheme="minorEastAsia" w:hint="eastAsia"/>
          <w:sz w:val="18"/>
          <w:szCs w:val="18"/>
        </w:rPr>
        <w:t>結城市大町通り（奥順付近）　　　　　　　　　　　　　　大町（株）結真紬の見世蔵</w:t>
      </w:r>
      <w:r w:rsidR="00DE5AEB">
        <w:rPr>
          <w:rFonts w:asciiTheme="minorEastAsia" w:eastAsiaTheme="minorEastAsia" w:hAnsiTheme="minorEastAsia" w:hint="eastAsia"/>
          <w:sz w:val="18"/>
          <w:szCs w:val="18"/>
        </w:rPr>
        <w:t xml:space="preserve">　　(写真撮影：田村　収)</w:t>
      </w:r>
    </w:p>
    <w:p w14:paraId="54412EF9" w14:textId="45BA21C8" w:rsidR="00890587" w:rsidRDefault="00F21973" w:rsidP="00890587">
      <w:pPr>
        <w:widowControl/>
        <w:jc w:val="center"/>
        <w:rPr>
          <w:rFonts w:asciiTheme="majorEastAsia" w:eastAsiaTheme="majorEastAsia" w:hAnsiTheme="majorEastAsia"/>
          <w:sz w:val="24"/>
        </w:rPr>
      </w:pPr>
      <w:r>
        <w:rPr>
          <w:rFonts w:asciiTheme="minorEastAsia" w:eastAsiaTheme="minorEastAsia" w:hAnsiTheme="minorEastAsia"/>
          <w:sz w:val="18"/>
          <w:szCs w:val="18"/>
        </w:rPr>
        <w:br w:type="page"/>
      </w:r>
      <w:r w:rsidR="00E00507">
        <w:rPr>
          <w:rFonts w:asciiTheme="majorEastAsia" w:eastAsiaTheme="majorEastAsia" w:hAnsiTheme="majorEastAsia" w:hint="eastAsia"/>
          <w:noProof/>
          <w:sz w:val="24"/>
        </w:rPr>
        <w:lastRenderedPageBreak/>
        <w:drawing>
          <wp:anchor distT="0" distB="0" distL="114300" distR="114300" simplePos="0" relativeHeight="251658752" behindDoc="0" locked="0" layoutInCell="1" allowOverlap="1" wp14:anchorId="75D29BD5" wp14:editId="10AECAB4">
            <wp:simplePos x="0" y="0"/>
            <wp:positionH relativeFrom="margin">
              <wp:align>right</wp:align>
            </wp:positionH>
            <wp:positionV relativeFrom="paragraph">
              <wp:posOffset>46355</wp:posOffset>
            </wp:positionV>
            <wp:extent cx="1226820" cy="1257300"/>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6820" cy="1257300"/>
                    </a:xfrm>
                    <a:prstGeom prst="rect">
                      <a:avLst/>
                    </a:prstGeom>
                  </pic:spPr>
                </pic:pic>
              </a:graphicData>
            </a:graphic>
            <wp14:sizeRelH relativeFrom="page">
              <wp14:pctWidth>0</wp14:pctWidth>
            </wp14:sizeRelH>
            <wp14:sizeRelV relativeFrom="page">
              <wp14:pctHeight>0</wp14:pctHeight>
            </wp14:sizeRelV>
          </wp:anchor>
        </w:drawing>
      </w:r>
      <w:r w:rsidR="00890587">
        <w:rPr>
          <w:rFonts w:asciiTheme="majorEastAsia" w:eastAsiaTheme="majorEastAsia" w:hAnsiTheme="majorEastAsia" w:hint="eastAsia"/>
          <w:sz w:val="24"/>
        </w:rPr>
        <w:t xml:space="preserve">ＲＡＣ </w:t>
      </w:r>
      <w:r w:rsidR="00890587">
        <w:rPr>
          <w:rFonts w:asciiTheme="majorEastAsia" w:eastAsiaTheme="majorEastAsia" w:hAnsiTheme="majorEastAsia"/>
          <w:sz w:val="24"/>
        </w:rPr>
        <w:t>20</w:t>
      </w:r>
      <w:r w:rsidR="00890587">
        <w:rPr>
          <w:rFonts w:asciiTheme="majorEastAsia" w:eastAsiaTheme="majorEastAsia" w:hAnsiTheme="majorEastAsia" w:hint="eastAsia"/>
          <w:sz w:val="24"/>
        </w:rPr>
        <w:t>22</w:t>
      </w:r>
      <w:r w:rsidR="00890587">
        <w:rPr>
          <w:rFonts w:asciiTheme="majorEastAsia" w:eastAsiaTheme="majorEastAsia" w:hAnsiTheme="majorEastAsia"/>
          <w:sz w:val="24"/>
        </w:rPr>
        <w:t>年度</w:t>
      </w:r>
      <w:r w:rsidR="00890587" w:rsidRPr="00185F90">
        <w:rPr>
          <w:rFonts w:asciiTheme="majorEastAsia" w:eastAsiaTheme="majorEastAsia" w:hAnsiTheme="majorEastAsia" w:hint="eastAsia"/>
          <w:sz w:val="24"/>
        </w:rPr>
        <w:t>研究集会</w:t>
      </w:r>
      <w:r w:rsidR="009B7A88">
        <w:rPr>
          <w:rFonts w:asciiTheme="majorEastAsia" w:eastAsiaTheme="majorEastAsia" w:hAnsiTheme="majorEastAsia" w:hint="eastAsia"/>
          <w:sz w:val="24"/>
        </w:rPr>
        <w:t>・結城フォーラム</w:t>
      </w:r>
      <w:r w:rsidR="00890587" w:rsidRPr="00185F90">
        <w:rPr>
          <w:rFonts w:asciiTheme="majorEastAsia" w:eastAsiaTheme="majorEastAsia" w:hAnsiTheme="majorEastAsia" w:hint="eastAsia"/>
          <w:sz w:val="24"/>
        </w:rPr>
        <w:t>スケジュール</w:t>
      </w:r>
    </w:p>
    <w:p w14:paraId="63B3FB32" w14:textId="277BAE15" w:rsidR="00890587" w:rsidRPr="00FA2A93" w:rsidRDefault="00890587" w:rsidP="00890587">
      <w:pPr>
        <w:pStyle w:val="a3"/>
        <w:rPr>
          <w:rFonts w:asciiTheme="majorEastAsia" w:eastAsiaTheme="majorEastAsia" w:hAnsiTheme="majorEastAsia"/>
          <w:sz w:val="22"/>
          <w:szCs w:val="22"/>
        </w:rPr>
      </w:pPr>
      <w:r>
        <w:rPr>
          <w:rFonts w:asciiTheme="majorEastAsia" w:eastAsiaTheme="majorEastAsia" w:hAnsiTheme="majorEastAsia" w:hint="eastAsia"/>
        </w:rPr>
        <w:t>■</w:t>
      </w:r>
      <w:r w:rsidRPr="00FA2A93">
        <w:rPr>
          <w:rFonts w:asciiTheme="majorEastAsia" w:eastAsiaTheme="majorEastAsia" w:hAnsiTheme="majorEastAsia" w:hint="eastAsia"/>
        </w:rPr>
        <w:t>主　催：</w:t>
      </w:r>
      <w:r w:rsidRPr="00FA2A93">
        <w:rPr>
          <w:rFonts w:asciiTheme="majorEastAsia" w:eastAsiaTheme="majorEastAsia" w:hAnsiTheme="majorEastAsia"/>
        </w:rPr>
        <w:t>ＮＰＯ</w:t>
      </w:r>
      <w:r w:rsidRPr="00FA2A93">
        <w:rPr>
          <w:rFonts w:asciiTheme="majorEastAsia" w:eastAsiaTheme="majorEastAsia" w:hAnsiTheme="majorEastAsia" w:hint="eastAsia"/>
        </w:rPr>
        <w:t xml:space="preserve">法人 </w:t>
      </w:r>
      <w:r w:rsidRPr="00FA2A93">
        <w:rPr>
          <w:rFonts w:asciiTheme="majorEastAsia" w:eastAsiaTheme="majorEastAsia" w:hAnsiTheme="majorEastAsia"/>
        </w:rPr>
        <w:t xml:space="preserve"> </w:t>
      </w:r>
      <w:r w:rsidRPr="00890587">
        <w:rPr>
          <w:rFonts w:asciiTheme="majorEastAsia" w:eastAsiaTheme="majorEastAsia" w:hAnsiTheme="majorEastAsia" w:hint="eastAsia"/>
          <w:spacing w:val="6"/>
          <w:kern w:val="0"/>
          <w:sz w:val="22"/>
          <w:szCs w:val="22"/>
          <w:fitText w:val="2267" w:id="-1472469248"/>
        </w:rPr>
        <w:t>街･建築･文化再生集</w:t>
      </w:r>
      <w:r w:rsidRPr="00890587">
        <w:rPr>
          <w:rFonts w:asciiTheme="majorEastAsia" w:eastAsiaTheme="majorEastAsia" w:hAnsiTheme="majorEastAsia" w:hint="eastAsia"/>
          <w:spacing w:val="-20"/>
          <w:kern w:val="0"/>
          <w:sz w:val="22"/>
          <w:szCs w:val="22"/>
          <w:fitText w:val="2267" w:id="-1472469248"/>
        </w:rPr>
        <w:t>団</w:t>
      </w:r>
    </w:p>
    <w:p w14:paraId="0AB886DB" w14:textId="59A43824" w:rsidR="00890587" w:rsidRDefault="00890587" w:rsidP="00890587">
      <w:pPr>
        <w:pStyle w:val="a3"/>
        <w:ind w:right="69"/>
        <w:rPr>
          <w:rFonts w:asciiTheme="majorEastAsia" w:eastAsiaTheme="majorEastAsia" w:hAnsiTheme="majorEastAsia"/>
        </w:rPr>
      </w:pPr>
      <w:r>
        <w:rPr>
          <w:rFonts w:asciiTheme="majorEastAsia" w:eastAsiaTheme="majorEastAsia" w:hAnsiTheme="majorEastAsia" w:hint="eastAsia"/>
        </w:rPr>
        <w:t>■</w:t>
      </w:r>
      <w:r w:rsidRPr="00FA2A93">
        <w:rPr>
          <w:rFonts w:asciiTheme="majorEastAsia" w:eastAsiaTheme="majorEastAsia" w:hAnsiTheme="majorEastAsia" w:hint="eastAsia"/>
        </w:rPr>
        <w:t>共　催：</w:t>
      </w:r>
      <w:r>
        <w:rPr>
          <w:rFonts w:asciiTheme="majorEastAsia" w:eastAsiaTheme="majorEastAsia" w:hAnsiTheme="majorEastAsia"/>
        </w:rPr>
        <w:t>（公社）横浜歴史資産調査会</w:t>
      </w:r>
    </w:p>
    <w:p w14:paraId="3A354DE0" w14:textId="0D3C33F8" w:rsidR="00890587" w:rsidRPr="00371DFE" w:rsidRDefault="00890587" w:rsidP="00890587">
      <w:pPr>
        <w:pStyle w:val="a3"/>
        <w:ind w:left="869" w:right="69" w:hangingChars="403" w:hanging="869"/>
        <w:rPr>
          <w:rFonts w:asciiTheme="majorEastAsia" w:eastAsiaTheme="majorEastAsia" w:hAnsiTheme="majorEastAsia"/>
        </w:rPr>
      </w:pPr>
      <w:r>
        <w:rPr>
          <w:rFonts w:asciiTheme="majorEastAsia" w:eastAsiaTheme="majorEastAsia" w:hAnsiTheme="majorEastAsia" w:hint="eastAsia"/>
        </w:rPr>
        <w:t>■</w:t>
      </w:r>
      <w:r w:rsidRPr="00FA2A93">
        <w:rPr>
          <w:rFonts w:asciiTheme="majorEastAsia" w:eastAsiaTheme="majorEastAsia" w:hAnsiTheme="majorEastAsia" w:hint="eastAsia"/>
        </w:rPr>
        <w:t>後　援</w:t>
      </w:r>
      <w:r w:rsidRPr="00371DFE">
        <w:rPr>
          <w:rFonts w:asciiTheme="majorEastAsia" w:eastAsiaTheme="majorEastAsia" w:hAnsiTheme="majorEastAsia" w:hint="eastAsia"/>
        </w:rPr>
        <w:t>：（</w:t>
      </w:r>
      <w:r w:rsidR="00371DFE">
        <w:rPr>
          <w:rFonts w:asciiTheme="majorEastAsia" w:eastAsiaTheme="majorEastAsia" w:hAnsiTheme="majorEastAsia" w:hint="eastAsia"/>
        </w:rPr>
        <w:t>申請予定</w:t>
      </w:r>
      <w:r w:rsidRPr="00371DFE">
        <w:rPr>
          <w:rFonts w:asciiTheme="majorEastAsia" w:eastAsiaTheme="majorEastAsia" w:hAnsiTheme="majorEastAsia" w:hint="eastAsia"/>
        </w:rPr>
        <w:t>）茨城県・結城市・結城商工会議所・栃木県・群馬県</w:t>
      </w:r>
      <w:r w:rsidRPr="00371DFE">
        <w:rPr>
          <w:rFonts w:asciiTheme="majorEastAsia" w:eastAsiaTheme="majorEastAsia" w:hAnsiTheme="majorEastAsia"/>
        </w:rPr>
        <w:t>・</w:t>
      </w:r>
    </w:p>
    <w:p w14:paraId="5E9475E0" w14:textId="2ACA7078" w:rsidR="00890587" w:rsidRPr="00371DFE" w:rsidRDefault="00890587" w:rsidP="00890587">
      <w:pPr>
        <w:pStyle w:val="a3"/>
        <w:ind w:leftChars="402" w:left="866" w:right="69" w:firstLineChars="433" w:firstLine="933"/>
        <w:rPr>
          <w:rFonts w:asciiTheme="majorEastAsia" w:eastAsiaTheme="majorEastAsia" w:hAnsiTheme="majorEastAsia"/>
        </w:rPr>
      </w:pPr>
      <w:r w:rsidRPr="00371DFE">
        <w:rPr>
          <w:rFonts w:asciiTheme="majorEastAsia" w:eastAsiaTheme="majorEastAsia" w:hAnsiTheme="majorEastAsia" w:hint="eastAsia"/>
        </w:rPr>
        <w:t>（一</w:t>
      </w:r>
      <w:r w:rsidR="0036516C">
        <w:rPr>
          <w:rFonts w:asciiTheme="majorEastAsia" w:eastAsiaTheme="majorEastAsia" w:hAnsiTheme="majorEastAsia" w:hint="eastAsia"/>
        </w:rPr>
        <w:t>財</w:t>
      </w:r>
      <w:r w:rsidRPr="00371DFE">
        <w:rPr>
          <w:rFonts w:asciiTheme="majorEastAsia" w:eastAsiaTheme="majorEastAsia" w:hAnsiTheme="majorEastAsia" w:hint="eastAsia"/>
        </w:rPr>
        <w:t>）</w:t>
      </w:r>
      <w:r w:rsidRPr="00371DFE">
        <w:rPr>
          <w:rFonts w:asciiTheme="majorEastAsia" w:eastAsiaTheme="majorEastAsia" w:hAnsiTheme="majorEastAsia"/>
        </w:rPr>
        <w:t>大日本蚕糸会・上毛新聞</w:t>
      </w:r>
      <w:r w:rsidRPr="00371DFE">
        <w:rPr>
          <w:rFonts w:asciiTheme="majorEastAsia" w:eastAsiaTheme="majorEastAsia" w:hAnsiTheme="majorEastAsia" w:hint="eastAsia"/>
        </w:rPr>
        <w:t>社</w:t>
      </w:r>
    </w:p>
    <w:p w14:paraId="007B0638" w14:textId="7B2140A6" w:rsidR="00890587" w:rsidRPr="00371DFE" w:rsidRDefault="00890587" w:rsidP="00890587">
      <w:pPr>
        <w:pStyle w:val="a3"/>
        <w:ind w:right="69"/>
        <w:rPr>
          <w:rFonts w:asciiTheme="majorEastAsia" w:eastAsiaTheme="majorEastAsia" w:hAnsiTheme="majorEastAsia"/>
        </w:rPr>
      </w:pPr>
      <w:r w:rsidRPr="00371DFE">
        <w:rPr>
          <w:rFonts w:asciiTheme="majorEastAsia" w:eastAsiaTheme="majorEastAsia" w:hAnsiTheme="majorEastAsia" w:hint="eastAsia"/>
        </w:rPr>
        <w:t>■協　力：結いプロジェクト・</w:t>
      </w:r>
      <w:r w:rsidR="00B34DB9" w:rsidRPr="00371DFE">
        <w:rPr>
          <w:rFonts w:asciiTheme="majorEastAsia" w:eastAsiaTheme="majorEastAsia" w:hAnsiTheme="majorEastAsia" w:hint="eastAsia"/>
        </w:rPr>
        <w:t>（株）マヌ都市建築研究所</w:t>
      </w:r>
      <w:r w:rsidR="00A615E6" w:rsidRPr="00371DFE">
        <w:rPr>
          <w:rFonts w:asciiTheme="majorEastAsia" w:eastAsiaTheme="majorEastAsia" w:hAnsiTheme="majorEastAsia" w:hint="eastAsia"/>
        </w:rPr>
        <w:t>・</w:t>
      </w:r>
      <w:r w:rsidRPr="00371DFE">
        <w:rPr>
          <w:rFonts w:asciiTheme="majorEastAsia" w:eastAsiaTheme="majorEastAsia" w:hAnsiTheme="majorEastAsia" w:hint="eastAsia"/>
        </w:rPr>
        <w:t>上州文化ラボ</w:t>
      </w:r>
    </w:p>
    <w:p w14:paraId="0AAA3EC8" w14:textId="77777777" w:rsidR="00890587" w:rsidRPr="00371DFE" w:rsidRDefault="00890587" w:rsidP="00890587">
      <w:pPr>
        <w:widowControl/>
        <w:rPr>
          <w:rFonts w:asciiTheme="majorEastAsia" w:eastAsiaTheme="majorEastAsia" w:hAnsiTheme="majorEastAsia"/>
        </w:rPr>
      </w:pPr>
    </w:p>
    <w:p w14:paraId="4037271E" w14:textId="77777777" w:rsidR="00890587" w:rsidRPr="00371DFE" w:rsidRDefault="00890587" w:rsidP="00890587">
      <w:pPr>
        <w:rPr>
          <w:rFonts w:asciiTheme="majorEastAsia" w:eastAsiaTheme="majorEastAsia" w:hAnsiTheme="majorEastAsia"/>
        </w:rPr>
      </w:pPr>
      <w:r w:rsidRPr="00371DFE">
        <w:rPr>
          <w:rFonts w:asciiTheme="majorEastAsia" w:eastAsiaTheme="majorEastAsia" w:hAnsiTheme="majorEastAsia" w:hint="eastAsia"/>
          <w:szCs w:val="21"/>
        </w:rPr>
        <w:t>1．日程　令和 4年10月29日（土）30（日）</w:t>
      </w:r>
      <w:r w:rsidRPr="00371DFE">
        <w:rPr>
          <w:rFonts w:asciiTheme="majorEastAsia" w:eastAsiaTheme="majorEastAsia" w:hAnsiTheme="majorEastAsia" w:hint="eastAsia"/>
          <w:sz w:val="24"/>
        </w:rPr>
        <w:t xml:space="preserve">　</w:t>
      </w:r>
    </w:p>
    <w:p w14:paraId="1EE4928A" w14:textId="77777777" w:rsidR="00890587" w:rsidRPr="00371DFE" w:rsidRDefault="00890587" w:rsidP="00890587">
      <w:pPr>
        <w:ind w:firstLineChars="222" w:firstLine="478"/>
        <w:rPr>
          <w:rFonts w:asciiTheme="majorEastAsia" w:eastAsiaTheme="majorEastAsia" w:hAnsiTheme="majorEastAsia" w:cs="Helvetica"/>
          <w:kern w:val="0"/>
        </w:rPr>
      </w:pPr>
      <w:r w:rsidRPr="00371DFE">
        <w:rPr>
          <w:rFonts w:asciiTheme="majorEastAsia" w:eastAsiaTheme="majorEastAsia" w:hAnsiTheme="majorEastAsia" w:hint="eastAsia"/>
        </w:rPr>
        <w:t>29</w:t>
      </w:r>
      <w:r w:rsidRPr="00371DFE">
        <w:rPr>
          <w:rFonts w:asciiTheme="majorEastAsia" w:eastAsiaTheme="majorEastAsia" w:hAnsiTheme="majorEastAsia"/>
        </w:rPr>
        <w:t>日（土）</w:t>
      </w:r>
      <w:r w:rsidRPr="00371DFE">
        <w:rPr>
          <w:rFonts w:asciiTheme="majorEastAsia" w:eastAsiaTheme="majorEastAsia" w:hAnsiTheme="majorEastAsia" w:hint="eastAsia"/>
        </w:rPr>
        <w:t xml:space="preserve">　見学会：</w:t>
      </w:r>
      <w:r w:rsidRPr="00371DFE">
        <w:rPr>
          <w:rFonts w:asciiTheme="majorEastAsia" w:eastAsiaTheme="majorEastAsia" w:hAnsiTheme="majorEastAsia" w:cs="Helvetica" w:hint="eastAsia"/>
          <w:kern w:val="0"/>
        </w:rPr>
        <w:t>結城市周辺の</w:t>
      </w:r>
      <w:r w:rsidRPr="00371DFE">
        <w:rPr>
          <w:rFonts w:asciiTheme="majorEastAsia" w:eastAsiaTheme="majorEastAsia" w:hAnsiTheme="majorEastAsia" w:cs="Helvetica"/>
          <w:kern w:val="0"/>
        </w:rPr>
        <w:t>絹遺産・</w:t>
      </w:r>
      <w:r w:rsidRPr="00371DFE">
        <w:rPr>
          <w:rFonts w:asciiTheme="majorEastAsia" w:eastAsiaTheme="majorEastAsia" w:hAnsiTheme="majorEastAsia" w:cs="Helvetica" w:hint="eastAsia"/>
          <w:kern w:val="0"/>
        </w:rPr>
        <w:t>文化財</w:t>
      </w:r>
      <w:r w:rsidRPr="00371DFE">
        <w:rPr>
          <w:rFonts w:asciiTheme="majorEastAsia" w:eastAsiaTheme="majorEastAsia" w:hAnsiTheme="majorEastAsia" w:cs="Helvetica"/>
          <w:kern w:val="0"/>
        </w:rPr>
        <w:t>を</w:t>
      </w:r>
      <w:r w:rsidRPr="00371DFE">
        <w:rPr>
          <w:rFonts w:asciiTheme="majorEastAsia" w:eastAsiaTheme="majorEastAsia" w:hAnsiTheme="majorEastAsia" w:cs="Helvetica" w:hint="eastAsia"/>
          <w:kern w:val="0"/>
        </w:rPr>
        <w:t>巡る街歩き</w:t>
      </w:r>
    </w:p>
    <w:p w14:paraId="41D671D4" w14:textId="594C81A0" w:rsidR="00890587" w:rsidRPr="00371DFE" w:rsidRDefault="00890587" w:rsidP="00890587">
      <w:pPr>
        <w:ind w:firstLineChars="844" w:firstLine="1819"/>
        <w:rPr>
          <w:rFonts w:asciiTheme="majorEastAsia" w:eastAsiaTheme="majorEastAsia" w:hAnsiTheme="majorEastAsia" w:cs="Helvetica"/>
          <w:kern w:val="0"/>
        </w:rPr>
      </w:pPr>
      <w:r w:rsidRPr="00371DFE">
        <w:rPr>
          <w:rFonts w:asciiTheme="majorEastAsia" w:eastAsiaTheme="majorEastAsia" w:hAnsiTheme="majorEastAsia" w:cs="Helvetica" w:hint="eastAsia"/>
          <w:kern w:val="0"/>
        </w:rPr>
        <w:t>情報交換会：</w:t>
      </w:r>
      <w:r w:rsidR="00F62A0F">
        <w:rPr>
          <w:rFonts w:asciiTheme="majorEastAsia" w:eastAsiaTheme="majorEastAsia" w:hAnsiTheme="majorEastAsia" w:cs="Helvetica" w:hint="eastAsia"/>
          <w:kern w:val="0"/>
        </w:rPr>
        <w:t>玲伊家　050-5493-0505</w:t>
      </w:r>
    </w:p>
    <w:p w14:paraId="7F84B562" w14:textId="77777777" w:rsidR="00F91877" w:rsidRPr="00371DFE" w:rsidRDefault="00F91877" w:rsidP="00F91877">
      <w:pPr>
        <w:ind w:firstLineChars="849" w:firstLine="1830"/>
        <w:rPr>
          <w:rFonts w:asciiTheme="majorEastAsia" w:eastAsiaTheme="majorEastAsia" w:hAnsiTheme="majorEastAsia"/>
        </w:rPr>
      </w:pPr>
      <w:r>
        <w:rPr>
          <w:rFonts w:asciiTheme="majorEastAsia" w:eastAsiaTheme="majorEastAsia" w:hAnsiTheme="majorEastAsia" w:cs="Helvetica" w:hint="eastAsia"/>
          <w:kern w:val="0"/>
        </w:rPr>
        <w:t>宿泊：ホテルクラウンヒルズ結城駅前　0296-33-1511</w:t>
      </w:r>
    </w:p>
    <w:p w14:paraId="5AD9A69C" w14:textId="4C502B17" w:rsidR="00890587" w:rsidRPr="00371DFE" w:rsidRDefault="00890587" w:rsidP="00890587">
      <w:pPr>
        <w:ind w:firstLineChars="222" w:firstLine="478"/>
        <w:rPr>
          <w:rFonts w:asciiTheme="majorEastAsia" w:eastAsiaTheme="majorEastAsia" w:hAnsiTheme="majorEastAsia"/>
        </w:rPr>
      </w:pPr>
      <w:r w:rsidRPr="00371DFE">
        <w:rPr>
          <w:rFonts w:asciiTheme="majorEastAsia" w:eastAsiaTheme="majorEastAsia" w:hAnsiTheme="majorEastAsia" w:hint="eastAsia"/>
        </w:rPr>
        <w:t>30</w:t>
      </w:r>
      <w:r w:rsidRPr="00371DFE">
        <w:rPr>
          <w:rFonts w:asciiTheme="majorEastAsia" w:eastAsiaTheme="majorEastAsia" w:hAnsiTheme="majorEastAsia"/>
        </w:rPr>
        <w:t>日（日）</w:t>
      </w:r>
      <w:r w:rsidRPr="00371DFE">
        <w:rPr>
          <w:rFonts w:asciiTheme="majorEastAsia" w:eastAsiaTheme="majorEastAsia" w:hAnsiTheme="majorEastAsia" w:hint="eastAsia"/>
        </w:rPr>
        <w:t xml:space="preserve">　</w:t>
      </w:r>
      <w:r w:rsidRPr="00371DFE">
        <w:rPr>
          <w:rFonts w:asciiTheme="majorEastAsia" w:eastAsiaTheme="majorEastAsia" w:hAnsiTheme="majorEastAsia"/>
        </w:rPr>
        <w:t>研究集会</w:t>
      </w:r>
      <w:r w:rsidRPr="00371DFE">
        <w:rPr>
          <w:rFonts w:asciiTheme="majorEastAsia" w:eastAsiaTheme="majorEastAsia" w:hAnsiTheme="majorEastAsia" w:hint="eastAsia"/>
        </w:rPr>
        <w:t>：</w:t>
      </w:r>
      <w:bookmarkStart w:id="4" w:name="_Hlk47709163"/>
      <w:bookmarkStart w:id="5" w:name="_Hlk50032352"/>
      <w:r w:rsidRPr="00371DFE">
        <w:rPr>
          <w:rFonts w:asciiTheme="majorEastAsia" w:eastAsiaTheme="majorEastAsia" w:hAnsiTheme="majorEastAsia" w:hint="eastAsia"/>
        </w:rPr>
        <w:t>結城市民情報センター（</w:t>
      </w:r>
      <w:bookmarkEnd w:id="4"/>
      <w:r w:rsidRPr="00371DFE">
        <w:rPr>
          <w:rFonts w:asciiTheme="majorEastAsia" w:eastAsiaTheme="majorEastAsia" w:hAnsiTheme="majorEastAsia" w:hint="eastAsia"/>
        </w:rPr>
        <w:t>3階多目的ホール）</w:t>
      </w:r>
      <w:bookmarkEnd w:id="5"/>
    </w:p>
    <w:p w14:paraId="6AD98B48" w14:textId="77777777" w:rsidR="00890587" w:rsidRPr="00371DFE" w:rsidRDefault="00890587" w:rsidP="00890587">
      <w:pPr>
        <w:rPr>
          <w:rFonts w:asciiTheme="majorEastAsia" w:eastAsiaTheme="majorEastAsia" w:hAnsiTheme="majorEastAsia"/>
        </w:rPr>
      </w:pPr>
    </w:p>
    <w:p w14:paraId="36C1367A" w14:textId="77777777" w:rsidR="00890587" w:rsidRPr="00371DFE" w:rsidRDefault="00890587" w:rsidP="00890587">
      <w:pPr>
        <w:rPr>
          <w:rFonts w:asciiTheme="majorEastAsia" w:eastAsiaTheme="majorEastAsia" w:hAnsiTheme="majorEastAsia"/>
        </w:rPr>
      </w:pPr>
      <w:r w:rsidRPr="00371DFE">
        <w:rPr>
          <w:rFonts w:asciiTheme="majorEastAsia" w:eastAsiaTheme="majorEastAsia" w:hAnsiTheme="majorEastAsia" w:hint="eastAsia"/>
        </w:rPr>
        <w:t>2．プログラム</w:t>
      </w:r>
      <w:r w:rsidRPr="00371DFE">
        <w:rPr>
          <w:rFonts w:asciiTheme="majorEastAsia" w:eastAsiaTheme="majorEastAsia" w:hAnsiTheme="majorEastAsia"/>
        </w:rPr>
        <w:t>・</w:t>
      </w:r>
      <w:r w:rsidRPr="00371DFE">
        <w:rPr>
          <w:rFonts w:asciiTheme="majorEastAsia" w:eastAsiaTheme="majorEastAsia" w:hAnsiTheme="majorEastAsia" w:hint="eastAsia"/>
        </w:rPr>
        <w:t xml:space="preserve">スケジュール　</w:t>
      </w:r>
    </w:p>
    <w:p w14:paraId="2D53C0C3" w14:textId="77777777" w:rsidR="00890587" w:rsidRPr="00371DFE" w:rsidRDefault="00890587" w:rsidP="00890587">
      <w:pPr>
        <w:ind w:firstLineChars="100" w:firstLine="216"/>
        <w:rPr>
          <w:rFonts w:asciiTheme="majorEastAsia" w:eastAsiaTheme="majorEastAsia" w:hAnsiTheme="majorEastAsia"/>
        </w:rPr>
      </w:pPr>
      <w:r w:rsidRPr="00371DFE">
        <w:rPr>
          <w:rFonts w:asciiTheme="majorEastAsia" w:eastAsiaTheme="majorEastAsia" w:hAnsiTheme="majorEastAsia" w:hint="eastAsia"/>
        </w:rPr>
        <w:t>10月29日（土）</w:t>
      </w:r>
    </w:p>
    <w:p w14:paraId="5E4357D9" w14:textId="77777777" w:rsidR="00F62A0F" w:rsidRPr="00371DFE" w:rsidRDefault="00F62A0F" w:rsidP="00890587">
      <w:pPr>
        <w:ind w:firstLineChars="178" w:firstLine="384"/>
        <w:rPr>
          <w:rFonts w:asciiTheme="majorEastAsia" w:eastAsiaTheme="majorEastAsia" w:hAnsiTheme="majorEastAsia"/>
        </w:rPr>
      </w:pPr>
      <w:bookmarkStart w:id="6" w:name="_Hlk50032165"/>
      <w:r w:rsidRPr="00371DFE">
        <w:rPr>
          <w:rFonts w:asciiTheme="majorEastAsia" w:eastAsiaTheme="majorEastAsia" w:hAnsiTheme="majorEastAsia" w:hint="eastAsia"/>
        </w:rPr>
        <w:t>13:20</w:t>
      </w:r>
      <w:r w:rsidRPr="00371DFE">
        <w:rPr>
          <w:rFonts w:asciiTheme="majorEastAsia" w:eastAsiaTheme="majorEastAsia" w:hAnsiTheme="majorEastAsia"/>
        </w:rPr>
        <w:t xml:space="preserve">         </w:t>
      </w:r>
      <w:r w:rsidRPr="00371DFE">
        <w:rPr>
          <w:rFonts w:asciiTheme="majorEastAsia" w:eastAsiaTheme="majorEastAsia" w:hAnsiTheme="majorEastAsia" w:hint="eastAsia"/>
        </w:rPr>
        <w:t>ＪＲ結城駅駅北口結城市民情報センターエントランス集合</w:t>
      </w:r>
      <w:r w:rsidRPr="00371DFE">
        <w:rPr>
          <w:rFonts w:asciiTheme="majorEastAsia" w:eastAsiaTheme="majorEastAsia" w:hAnsiTheme="majorEastAsia"/>
        </w:rPr>
        <w:t>・</w:t>
      </w:r>
      <w:r w:rsidRPr="00371DFE">
        <w:rPr>
          <w:rFonts w:asciiTheme="majorEastAsia" w:eastAsiaTheme="majorEastAsia" w:hAnsiTheme="majorEastAsia" w:hint="eastAsia"/>
        </w:rPr>
        <w:t>出発</w:t>
      </w:r>
    </w:p>
    <w:p w14:paraId="588E05E2" w14:textId="77777777" w:rsidR="00F62A0F" w:rsidRPr="00371DFE" w:rsidRDefault="00F62A0F" w:rsidP="00890587">
      <w:pPr>
        <w:ind w:firstLineChars="172" w:firstLine="371"/>
        <w:rPr>
          <w:rFonts w:asciiTheme="majorEastAsia" w:eastAsiaTheme="majorEastAsia" w:hAnsiTheme="majorEastAsia"/>
        </w:rPr>
      </w:pPr>
      <w:r w:rsidRPr="00371DFE">
        <w:rPr>
          <w:rFonts w:asciiTheme="majorEastAsia" w:eastAsiaTheme="majorEastAsia" w:hAnsiTheme="majorEastAsia" w:hint="eastAsia"/>
        </w:rPr>
        <w:t>13:30～17:00　結城市内まちなみ見学　本場結城紬染織資料館手緒里・つむぎの館他</w:t>
      </w:r>
    </w:p>
    <w:p w14:paraId="5B849813" w14:textId="6715C3EB" w:rsidR="00F62A0F" w:rsidRDefault="00F62A0F" w:rsidP="00890587">
      <w:pPr>
        <w:ind w:firstLineChars="166" w:firstLine="358"/>
        <w:rPr>
          <w:rFonts w:asciiTheme="majorEastAsia" w:eastAsiaTheme="majorEastAsia" w:hAnsiTheme="majorEastAsia" w:cs="Helvetica"/>
          <w:kern w:val="0"/>
        </w:rPr>
      </w:pPr>
      <w:r w:rsidRPr="00371DFE">
        <w:rPr>
          <w:rFonts w:asciiTheme="majorEastAsia" w:eastAsiaTheme="majorEastAsia" w:hAnsiTheme="majorEastAsia" w:hint="eastAsia"/>
        </w:rPr>
        <w:t>18:00～</w:t>
      </w:r>
      <w:r w:rsidRPr="00371DFE">
        <w:rPr>
          <w:rFonts w:asciiTheme="majorEastAsia" w:eastAsiaTheme="majorEastAsia" w:hAnsiTheme="majorEastAsia"/>
        </w:rPr>
        <w:t xml:space="preserve">20:30　</w:t>
      </w:r>
      <w:r w:rsidRPr="00371DFE">
        <w:rPr>
          <w:rFonts w:asciiTheme="majorEastAsia" w:eastAsiaTheme="majorEastAsia" w:hAnsiTheme="majorEastAsia" w:hint="eastAsia"/>
        </w:rPr>
        <w:t>情報交換会</w:t>
      </w:r>
      <w:r w:rsidRPr="00371DFE">
        <w:rPr>
          <w:rFonts w:asciiTheme="majorEastAsia" w:eastAsiaTheme="majorEastAsia" w:hAnsiTheme="majorEastAsia"/>
        </w:rPr>
        <w:t>：</w:t>
      </w:r>
      <w:bookmarkEnd w:id="6"/>
    </w:p>
    <w:p w14:paraId="5528FC58" w14:textId="77777777" w:rsidR="00F62A0F" w:rsidRDefault="00F62A0F" w:rsidP="00890587">
      <w:pPr>
        <w:ind w:firstLineChars="100" w:firstLine="216"/>
        <w:rPr>
          <w:rFonts w:asciiTheme="majorEastAsia" w:eastAsiaTheme="majorEastAsia" w:hAnsiTheme="majorEastAsia"/>
        </w:rPr>
      </w:pPr>
    </w:p>
    <w:p w14:paraId="1ECADA6E" w14:textId="2065A28C" w:rsidR="00890587" w:rsidRPr="00371DFE" w:rsidRDefault="00890587" w:rsidP="00890587">
      <w:pPr>
        <w:ind w:firstLineChars="100" w:firstLine="216"/>
        <w:rPr>
          <w:rFonts w:asciiTheme="majorEastAsia" w:eastAsiaTheme="majorEastAsia" w:hAnsiTheme="majorEastAsia"/>
        </w:rPr>
      </w:pPr>
      <w:r w:rsidRPr="00371DFE">
        <w:rPr>
          <w:rFonts w:asciiTheme="majorEastAsia" w:eastAsiaTheme="majorEastAsia" w:hAnsiTheme="majorEastAsia" w:hint="eastAsia"/>
        </w:rPr>
        <w:t>10月30日（日）2022</w:t>
      </w:r>
      <w:r w:rsidRPr="00371DFE">
        <w:rPr>
          <w:rFonts w:asciiTheme="majorEastAsia" w:eastAsiaTheme="majorEastAsia" w:hAnsiTheme="majorEastAsia"/>
        </w:rPr>
        <w:t>RAC研究集会</w:t>
      </w:r>
      <w:r w:rsidRPr="00371DFE">
        <w:rPr>
          <w:rFonts w:asciiTheme="majorEastAsia" w:eastAsiaTheme="majorEastAsia" w:hAnsiTheme="majorEastAsia" w:hint="eastAsia"/>
        </w:rPr>
        <w:t>・</w:t>
      </w:r>
      <w:r w:rsidRPr="00371DFE">
        <w:rPr>
          <w:rFonts w:asciiTheme="majorEastAsia" w:eastAsiaTheme="majorEastAsia" w:hAnsiTheme="majorEastAsia"/>
        </w:rPr>
        <w:t>シンポジウム</w:t>
      </w:r>
    </w:p>
    <w:p w14:paraId="672A66D4" w14:textId="77777777" w:rsidR="00890587" w:rsidRPr="00371DFE" w:rsidRDefault="00890587" w:rsidP="00890587">
      <w:pPr>
        <w:ind w:leftChars="174" w:left="1914" w:hangingChars="714" w:hanging="1539"/>
        <w:rPr>
          <w:rFonts w:asciiTheme="majorEastAsia" w:eastAsiaTheme="majorEastAsia" w:hAnsiTheme="majorEastAsia"/>
        </w:rPr>
      </w:pPr>
      <w:bookmarkStart w:id="7" w:name="_Hlk50032438"/>
      <w:r w:rsidRPr="00371DFE">
        <w:rPr>
          <w:rFonts w:asciiTheme="majorEastAsia" w:eastAsiaTheme="majorEastAsia" w:hAnsiTheme="majorEastAsia" w:hint="eastAsia"/>
        </w:rPr>
        <w:t>09:</w:t>
      </w:r>
      <w:r w:rsidRPr="00371DFE">
        <w:rPr>
          <w:rFonts w:asciiTheme="majorEastAsia" w:eastAsiaTheme="majorEastAsia" w:hAnsiTheme="majorEastAsia"/>
        </w:rPr>
        <w:t>15</w:t>
      </w:r>
      <w:r w:rsidRPr="00371DFE">
        <w:rPr>
          <w:rFonts w:asciiTheme="majorEastAsia" w:eastAsiaTheme="majorEastAsia" w:hAnsiTheme="majorEastAsia" w:hint="eastAsia"/>
        </w:rPr>
        <w:t>～</w:t>
      </w:r>
      <w:r w:rsidRPr="00371DFE">
        <w:rPr>
          <w:rFonts w:asciiTheme="majorEastAsia" w:eastAsiaTheme="majorEastAsia" w:hAnsiTheme="majorEastAsia"/>
        </w:rPr>
        <w:t xml:space="preserve">09:45　</w:t>
      </w:r>
      <w:r w:rsidRPr="00371DFE">
        <w:rPr>
          <w:rFonts w:asciiTheme="majorEastAsia" w:eastAsiaTheme="majorEastAsia" w:hAnsiTheme="majorEastAsia" w:hint="eastAsia"/>
        </w:rPr>
        <w:t>受付</w:t>
      </w:r>
    </w:p>
    <w:p w14:paraId="60B7CE0C" w14:textId="6B80534C" w:rsidR="00890587" w:rsidRPr="00371DFE" w:rsidRDefault="00890587" w:rsidP="00890587">
      <w:pPr>
        <w:ind w:firstLineChars="172" w:firstLine="371"/>
        <w:rPr>
          <w:rFonts w:asciiTheme="majorEastAsia" w:eastAsiaTheme="majorEastAsia" w:hAnsiTheme="majorEastAsia"/>
        </w:rPr>
      </w:pPr>
      <w:r w:rsidRPr="00371DFE">
        <w:rPr>
          <w:rFonts w:asciiTheme="majorEastAsia" w:eastAsiaTheme="majorEastAsia" w:hAnsiTheme="majorEastAsia"/>
        </w:rPr>
        <w:t>09:45～10:0</w:t>
      </w:r>
      <w:r w:rsidRPr="00371DFE">
        <w:rPr>
          <w:rFonts w:asciiTheme="majorEastAsia" w:eastAsiaTheme="majorEastAsia" w:hAnsiTheme="majorEastAsia" w:hint="eastAsia"/>
        </w:rPr>
        <w:t>0</w:t>
      </w:r>
      <w:r w:rsidRPr="00371DFE">
        <w:rPr>
          <w:rFonts w:asciiTheme="majorEastAsia" w:eastAsiaTheme="majorEastAsia" w:hAnsiTheme="majorEastAsia"/>
        </w:rPr>
        <w:t xml:space="preserve">　</w:t>
      </w:r>
      <w:r w:rsidRPr="00371DFE">
        <w:rPr>
          <w:rFonts w:asciiTheme="majorEastAsia" w:eastAsiaTheme="majorEastAsia" w:hAnsiTheme="majorEastAsia" w:hint="eastAsia"/>
        </w:rPr>
        <w:t>総合司会</w:t>
      </w:r>
      <w:r w:rsidR="006D70B2" w:rsidRPr="00371DFE">
        <w:rPr>
          <w:rFonts w:asciiTheme="majorEastAsia" w:eastAsiaTheme="majorEastAsia" w:hAnsiTheme="majorEastAsia" w:hint="eastAsia"/>
        </w:rPr>
        <w:t xml:space="preserve"> </w:t>
      </w:r>
      <w:r w:rsidR="006D70B2" w:rsidRPr="00371DFE">
        <w:rPr>
          <w:rFonts w:asciiTheme="majorEastAsia" w:eastAsiaTheme="majorEastAsia" w:hAnsiTheme="majorEastAsia"/>
        </w:rPr>
        <w:t xml:space="preserve"> </w:t>
      </w:r>
      <w:r w:rsidRPr="00371DFE">
        <w:rPr>
          <w:rFonts w:asciiTheme="majorEastAsia" w:eastAsiaTheme="majorEastAsia" w:hAnsiTheme="majorEastAsia" w:hint="eastAsia"/>
        </w:rPr>
        <w:t>今井　文子（</w:t>
      </w:r>
      <w:r w:rsidR="00B34DB9" w:rsidRPr="00371DFE">
        <w:rPr>
          <w:rFonts w:asciiTheme="majorEastAsia" w:eastAsiaTheme="majorEastAsia" w:hAnsiTheme="majorEastAsia" w:hint="eastAsia"/>
        </w:rPr>
        <w:t>（株）</w:t>
      </w:r>
      <w:r w:rsidRPr="00371DFE">
        <w:rPr>
          <w:rFonts w:asciiTheme="majorEastAsia" w:eastAsiaTheme="majorEastAsia" w:hAnsiTheme="majorEastAsia" w:hint="eastAsia"/>
        </w:rPr>
        <w:t>マヌ都市建築研究所）</w:t>
      </w:r>
    </w:p>
    <w:p w14:paraId="066885F1" w14:textId="0C6C2C9E" w:rsidR="00890587" w:rsidRPr="00371DFE" w:rsidRDefault="00890587" w:rsidP="006D70B2">
      <w:pPr>
        <w:ind w:firstLineChars="875" w:firstLine="1886"/>
        <w:rPr>
          <w:rFonts w:asciiTheme="majorEastAsia" w:eastAsiaTheme="majorEastAsia" w:hAnsiTheme="majorEastAsia"/>
        </w:rPr>
      </w:pPr>
      <w:r w:rsidRPr="00371DFE">
        <w:rPr>
          <w:rFonts w:asciiTheme="majorEastAsia" w:eastAsiaTheme="majorEastAsia" w:hAnsiTheme="majorEastAsia" w:hint="eastAsia"/>
        </w:rPr>
        <w:t>開会</w:t>
      </w:r>
      <w:r w:rsidRPr="00371DFE">
        <w:rPr>
          <w:rFonts w:asciiTheme="majorEastAsia" w:eastAsiaTheme="majorEastAsia" w:hAnsiTheme="majorEastAsia"/>
        </w:rPr>
        <w:t>挨拶</w:t>
      </w:r>
      <w:r w:rsidRPr="00371DFE">
        <w:rPr>
          <w:rFonts w:asciiTheme="majorEastAsia" w:eastAsiaTheme="majorEastAsia" w:hAnsiTheme="majorEastAsia" w:hint="eastAsia"/>
        </w:rPr>
        <w:t xml:space="preserve">　</w:t>
      </w:r>
      <w:r w:rsidRPr="00371DFE">
        <w:rPr>
          <w:rFonts w:asciiTheme="majorEastAsia" w:eastAsiaTheme="majorEastAsia" w:hAnsiTheme="majorEastAsia"/>
        </w:rPr>
        <w:t>星</w:t>
      </w:r>
      <w:r w:rsidRPr="00371DFE">
        <w:rPr>
          <w:rFonts w:asciiTheme="majorEastAsia" w:eastAsiaTheme="majorEastAsia" w:hAnsiTheme="majorEastAsia" w:hint="eastAsia"/>
        </w:rPr>
        <w:t xml:space="preserve">　</w:t>
      </w:r>
      <w:r w:rsidRPr="00371DFE">
        <w:rPr>
          <w:rFonts w:asciiTheme="majorEastAsia" w:eastAsiaTheme="majorEastAsia" w:hAnsiTheme="majorEastAsia"/>
        </w:rPr>
        <w:t>和彦</w:t>
      </w:r>
      <w:r w:rsidRPr="00371DFE">
        <w:rPr>
          <w:rFonts w:asciiTheme="majorEastAsia" w:eastAsiaTheme="majorEastAsia" w:hAnsiTheme="majorEastAsia" w:hint="eastAsia"/>
        </w:rPr>
        <w:t>（</w:t>
      </w:r>
      <w:r w:rsidRPr="00371DFE">
        <w:rPr>
          <w:rFonts w:asciiTheme="majorEastAsia" w:eastAsiaTheme="majorEastAsia" w:hAnsiTheme="majorEastAsia"/>
        </w:rPr>
        <w:t>RAC理事長）</w:t>
      </w:r>
    </w:p>
    <w:p w14:paraId="72E73162" w14:textId="63BD2865" w:rsidR="00890587" w:rsidRPr="00371DFE" w:rsidRDefault="008230D6" w:rsidP="00890587">
      <w:pPr>
        <w:ind w:firstLineChars="869" w:firstLine="1873"/>
        <w:rPr>
          <w:rFonts w:asciiTheme="majorEastAsia" w:eastAsiaTheme="majorEastAsia" w:hAnsiTheme="majorEastAsia"/>
          <w:b/>
          <w:bCs/>
        </w:rPr>
      </w:pPr>
      <w:r>
        <w:rPr>
          <w:rFonts w:asciiTheme="majorEastAsia" w:eastAsiaTheme="majorEastAsia" w:hAnsiTheme="majorEastAsia" w:hint="eastAsia"/>
        </w:rPr>
        <w:t>来賓</w:t>
      </w:r>
      <w:r w:rsidR="00890587" w:rsidRPr="00371DFE">
        <w:rPr>
          <w:rFonts w:asciiTheme="majorEastAsia" w:eastAsiaTheme="majorEastAsia" w:hAnsiTheme="majorEastAsia"/>
        </w:rPr>
        <w:t>ご挨拶</w:t>
      </w:r>
    </w:p>
    <w:p w14:paraId="2A5E7DB4" w14:textId="35D14018" w:rsidR="00890587" w:rsidRPr="00371DFE" w:rsidRDefault="00890587" w:rsidP="00890587">
      <w:pPr>
        <w:autoSpaceDE w:val="0"/>
        <w:autoSpaceDN w:val="0"/>
        <w:ind w:right="-7" w:firstLineChars="123" w:firstLine="265"/>
        <w:rPr>
          <w:rFonts w:asciiTheme="majorEastAsia" w:eastAsiaTheme="majorEastAsia" w:hAnsiTheme="majorEastAsia" w:cs="MS-Gothic"/>
          <w:kern w:val="1"/>
        </w:rPr>
      </w:pPr>
      <w:r w:rsidRPr="00371DFE">
        <w:rPr>
          <w:rFonts w:asciiTheme="majorEastAsia" w:eastAsiaTheme="majorEastAsia" w:hAnsiTheme="majorEastAsia"/>
        </w:rPr>
        <w:t xml:space="preserve"> </w:t>
      </w:r>
      <w:r w:rsidRPr="00371DFE">
        <w:rPr>
          <w:rFonts w:asciiTheme="majorEastAsia" w:eastAsiaTheme="majorEastAsia" w:hAnsiTheme="majorEastAsia" w:hint="eastAsia"/>
        </w:rPr>
        <w:t>1</w:t>
      </w:r>
      <w:r w:rsidRPr="00371DFE">
        <w:rPr>
          <w:rFonts w:asciiTheme="majorEastAsia" w:eastAsiaTheme="majorEastAsia" w:hAnsiTheme="majorEastAsia"/>
        </w:rPr>
        <w:t>0</w:t>
      </w:r>
      <w:r w:rsidRPr="00371DFE">
        <w:rPr>
          <w:rFonts w:asciiTheme="majorEastAsia" w:eastAsiaTheme="majorEastAsia" w:hAnsiTheme="majorEastAsia" w:hint="eastAsia"/>
        </w:rPr>
        <w:t>:</w:t>
      </w:r>
      <w:r w:rsidRPr="00371DFE">
        <w:rPr>
          <w:rFonts w:asciiTheme="majorEastAsia" w:eastAsiaTheme="majorEastAsia" w:hAnsiTheme="majorEastAsia"/>
        </w:rPr>
        <w:t>00～12:00</w:t>
      </w:r>
      <w:r w:rsidRPr="00371DFE">
        <w:rPr>
          <w:rFonts w:asciiTheme="majorEastAsia" w:eastAsiaTheme="majorEastAsia" w:hAnsiTheme="majorEastAsia" w:hint="eastAsia"/>
        </w:rPr>
        <w:t xml:space="preserve">　</w:t>
      </w:r>
      <w:r w:rsidRPr="00371DFE">
        <w:rPr>
          <w:rFonts w:asciiTheme="majorEastAsia" w:eastAsiaTheme="majorEastAsia" w:hAnsiTheme="majorEastAsia" w:cs="MS-Gothic" w:hint="eastAsia"/>
          <w:kern w:val="1"/>
        </w:rPr>
        <w:t>基調講演　「「</w:t>
      </w:r>
      <w:r w:rsidRPr="00371DFE">
        <w:rPr>
          <w:rFonts w:asciiTheme="majorEastAsia" w:eastAsiaTheme="majorEastAsia" w:hAnsiTheme="majorEastAsia" w:hint="eastAsia"/>
        </w:rPr>
        <w:t>伝統的建造物群保存対策調査」から見えた結城市の歴史資産</w:t>
      </w:r>
      <w:r w:rsidRPr="00371DFE">
        <w:rPr>
          <w:rFonts w:asciiTheme="majorEastAsia" w:eastAsiaTheme="majorEastAsia" w:hAnsiTheme="majorEastAsia" w:cs="MS-Gothic" w:hint="eastAsia"/>
          <w:kern w:val="1"/>
        </w:rPr>
        <w:t>」</w:t>
      </w:r>
    </w:p>
    <w:p w14:paraId="06093B09" w14:textId="64C13DCE" w:rsidR="00890587" w:rsidRPr="00371DFE" w:rsidRDefault="00890587" w:rsidP="00890587">
      <w:pPr>
        <w:ind w:firstLineChars="1362" w:firstLine="2936"/>
        <w:rPr>
          <w:rFonts w:asciiTheme="majorEastAsia" w:eastAsiaTheme="majorEastAsia" w:hAnsiTheme="majorEastAsia"/>
        </w:rPr>
      </w:pPr>
      <w:r w:rsidRPr="00371DFE">
        <w:rPr>
          <w:rFonts w:asciiTheme="majorEastAsia" w:eastAsiaTheme="majorEastAsia" w:hAnsiTheme="majorEastAsia" w:cs="MS-Gothic" w:hint="eastAsia"/>
          <w:kern w:val="1"/>
        </w:rPr>
        <w:t>藤川　昌樹</w:t>
      </w:r>
      <w:r w:rsidR="00976541" w:rsidRPr="00371DFE">
        <w:rPr>
          <w:rFonts w:asciiTheme="majorEastAsia" w:eastAsiaTheme="majorEastAsia" w:hAnsiTheme="majorEastAsia" w:cs="MS-Gothic" w:hint="eastAsia"/>
          <w:kern w:val="1"/>
        </w:rPr>
        <w:t>さん</w:t>
      </w:r>
      <w:r w:rsidRPr="00371DFE">
        <w:rPr>
          <w:rFonts w:asciiTheme="majorEastAsia" w:eastAsiaTheme="majorEastAsia" w:hAnsiTheme="majorEastAsia" w:cs="MS-Gothic" w:hint="eastAsia"/>
          <w:kern w:val="1"/>
        </w:rPr>
        <w:t>（筑波大学システム情報系教授）</w:t>
      </w:r>
    </w:p>
    <w:p w14:paraId="2B2A772D" w14:textId="5D488367" w:rsidR="00890587" w:rsidRPr="00371DFE" w:rsidRDefault="00890587" w:rsidP="00890587">
      <w:pPr>
        <w:autoSpaceDE w:val="0"/>
        <w:autoSpaceDN w:val="0"/>
        <w:ind w:right="-7" w:firstLineChars="874" w:firstLine="1884"/>
        <w:rPr>
          <w:rFonts w:asciiTheme="majorEastAsia" w:eastAsiaTheme="majorEastAsia" w:hAnsiTheme="majorEastAsia" w:cs="TimesNewRomanPSMT"/>
          <w:kern w:val="1"/>
        </w:rPr>
      </w:pPr>
      <w:r w:rsidRPr="00371DFE">
        <w:rPr>
          <w:rFonts w:asciiTheme="majorEastAsia" w:eastAsiaTheme="majorEastAsia" w:hAnsiTheme="majorEastAsia" w:cs="MS-Gothic" w:hint="eastAsia"/>
          <w:kern w:val="1"/>
        </w:rPr>
        <w:t>基調講演　「</w:t>
      </w:r>
      <w:r w:rsidR="00D17CE3" w:rsidRPr="00371DFE">
        <w:rPr>
          <w:rFonts w:asciiTheme="majorEastAsia" w:eastAsiaTheme="majorEastAsia" w:hAnsiTheme="majorEastAsia" w:cs="MS-Gothic" w:hint="eastAsia"/>
          <w:kern w:val="1"/>
        </w:rPr>
        <w:t>伝統的建造物群保存地区制度を活かしたまちづくり</w:t>
      </w:r>
      <w:r w:rsidRPr="00371DFE">
        <w:rPr>
          <w:rFonts w:asciiTheme="majorEastAsia" w:eastAsiaTheme="majorEastAsia" w:hAnsiTheme="majorEastAsia" w:cs="MS-Gothic" w:hint="eastAsia"/>
          <w:kern w:val="1"/>
        </w:rPr>
        <w:t>」</w:t>
      </w:r>
    </w:p>
    <w:p w14:paraId="172AC7F3" w14:textId="77777777" w:rsidR="00890587" w:rsidRPr="00371DFE" w:rsidRDefault="00890587" w:rsidP="00890587">
      <w:pPr>
        <w:autoSpaceDE w:val="0"/>
        <w:autoSpaceDN w:val="0"/>
        <w:ind w:right="-7" w:firstLineChars="1374" w:firstLine="2961"/>
        <w:rPr>
          <w:rFonts w:asciiTheme="majorEastAsia" w:eastAsiaTheme="majorEastAsia" w:hAnsiTheme="majorEastAsia"/>
        </w:rPr>
      </w:pPr>
      <w:r w:rsidRPr="00371DFE">
        <w:rPr>
          <w:rFonts w:asciiTheme="majorEastAsia" w:eastAsiaTheme="majorEastAsia" w:hAnsiTheme="majorEastAsia" w:hint="eastAsia"/>
        </w:rPr>
        <w:t>梅津　章子さん（文化庁文化財第二課</w:t>
      </w:r>
    </w:p>
    <w:p w14:paraId="5F457D82" w14:textId="77777777" w:rsidR="00890587" w:rsidRPr="00371DFE" w:rsidRDefault="00890587" w:rsidP="00890587">
      <w:pPr>
        <w:autoSpaceDE w:val="0"/>
        <w:autoSpaceDN w:val="0"/>
        <w:ind w:right="-7" w:firstLineChars="2074" w:firstLine="4470"/>
        <w:rPr>
          <w:rFonts w:asciiTheme="majorEastAsia" w:eastAsiaTheme="majorEastAsia" w:hAnsiTheme="majorEastAsia" w:cs="MS-Gothic"/>
          <w:kern w:val="1"/>
        </w:rPr>
      </w:pPr>
      <w:r w:rsidRPr="00371DFE">
        <w:rPr>
          <w:rFonts w:hint="eastAsia"/>
        </w:rPr>
        <w:t xml:space="preserve">　　　　　　　</w:t>
      </w:r>
      <w:r w:rsidRPr="00371DFE">
        <w:rPr>
          <w:rFonts w:asciiTheme="majorEastAsia" w:eastAsiaTheme="majorEastAsia" w:hAnsiTheme="majorEastAsia" w:hint="eastAsia"/>
        </w:rPr>
        <w:t>伝統的建造物群部門主任文化財調査官）</w:t>
      </w:r>
    </w:p>
    <w:p w14:paraId="07ECC1F7" w14:textId="5F79C35C" w:rsidR="00890587" w:rsidRPr="00371DFE" w:rsidRDefault="00890587" w:rsidP="00890587">
      <w:pPr>
        <w:ind w:firstLineChars="881" w:firstLine="1899"/>
        <w:rPr>
          <w:rFonts w:asciiTheme="majorEastAsia" w:eastAsiaTheme="majorEastAsia" w:hAnsiTheme="majorEastAsia" w:cs="TimesNewRomanPSMT"/>
          <w:kern w:val="1"/>
        </w:rPr>
      </w:pPr>
      <w:r w:rsidRPr="00371DFE">
        <w:rPr>
          <w:rFonts w:asciiTheme="majorEastAsia" w:eastAsiaTheme="majorEastAsia" w:hAnsiTheme="majorEastAsia" w:cs="MS-Gothic" w:hint="eastAsia"/>
          <w:kern w:val="1"/>
        </w:rPr>
        <w:t xml:space="preserve">基調講演　</w:t>
      </w:r>
      <w:bookmarkStart w:id="8" w:name="_Hlk47709208"/>
      <w:r w:rsidRPr="00371DFE">
        <w:rPr>
          <w:rFonts w:asciiTheme="majorEastAsia" w:eastAsiaTheme="majorEastAsia" w:hAnsiTheme="majorEastAsia" w:cs="MS-Gothic" w:hint="eastAsia"/>
          <w:kern w:val="1"/>
        </w:rPr>
        <w:t>「</w:t>
      </w:r>
      <w:r w:rsidR="00D17CE3" w:rsidRPr="00371DFE">
        <w:rPr>
          <w:rFonts w:asciiTheme="majorEastAsia" w:eastAsiaTheme="majorEastAsia" w:hAnsiTheme="majorEastAsia" w:cs="MS-Gothic" w:hint="eastAsia"/>
          <w:kern w:val="1"/>
        </w:rPr>
        <w:t>歴史まちづくりの可能性</w:t>
      </w:r>
      <w:r w:rsidRPr="00371DFE">
        <w:rPr>
          <w:rFonts w:asciiTheme="majorEastAsia" w:eastAsiaTheme="majorEastAsia" w:hAnsiTheme="majorEastAsia" w:cs="MS-Gothic" w:hint="eastAsia"/>
          <w:kern w:val="1"/>
        </w:rPr>
        <w:t>」</w:t>
      </w:r>
    </w:p>
    <w:bookmarkEnd w:id="8"/>
    <w:p w14:paraId="20D9DD20" w14:textId="77777777" w:rsidR="00890587" w:rsidRDefault="00890587" w:rsidP="00890587">
      <w:pPr>
        <w:autoSpaceDE w:val="0"/>
        <w:autoSpaceDN w:val="0"/>
        <w:ind w:right="-7" w:firstLineChars="1319" w:firstLine="2843"/>
        <w:rPr>
          <w:rFonts w:asciiTheme="majorEastAsia" w:eastAsiaTheme="majorEastAsia" w:hAnsiTheme="majorEastAsia"/>
          <w:szCs w:val="18"/>
        </w:rPr>
      </w:pPr>
      <w:r w:rsidRPr="0085145F">
        <w:rPr>
          <w:rFonts w:asciiTheme="majorEastAsia" w:eastAsiaTheme="majorEastAsia" w:hAnsiTheme="majorEastAsia" w:cs="MS-Gothic" w:hint="eastAsia"/>
          <w:kern w:val="1"/>
        </w:rPr>
        <w:t xml:space="preserve"> </w:t>
      </w:r>
      <w:r>
        <w:rPr>
          <w:rFonts w:asciiTheme="majorEastAsia" w:eastAsiaTheme="majorEastAsia" w:hAnsiTheme="majorEastAsia" w:hint="eastAsia"/>
          <w:szCs w:val="18"/>
        </w:rPr>
        <w:t>森井　康裕</w:t>
      </w:r>
      <w:r w:rsidRPr="0085145F">
        <w:rPr>
          <w:rFonts w:asciiTheme="majorEastAsia" w:eastAsiaTheme="majorEastAsia" w:hAnsiTheme="majorEastAsia" w:hint="eastAsia"/>
          <w:szCs w:val="18"/>
        </w:rPr>
        <w:t>さん（国土交通省都市局公園緑地・景観課</w:t>
      </w:r>
    </w:p>
    <w:p w14:paraId="6104D789" w14:textId="77777777" w:rsidR="00890587" w:rsidRPr="0085145F" w:rsidRDefault="00890587" w:rsidP="00890587">
      <w:pPr>
        <w:autoSpaceDE w:val="0"/>
        <w:autoSpaceDN w:val="0"/>
        <w:ind w:right="-7" w:firstLineChars="2819" w:firstLine="6076"/>
        <w:rPr>
          <w:rFonts w:asciiTheme="majorEastAsia" w:eastAsiaTheme="majorEastAsia" w:hAnsiTheme="majorEastAsia" w:cs="TimesNewRomanPSMT"/>
          <w:kern w:val="1"/>
        </w:rPr>
      </w:pPr>
      <w:r w:rsidRPr="0085145F">
        <w:rPr>
          <w:rFonts w:asciiTheme="majorEastAsia" w:eastAsiaTheme="majorEastAsia" w:hAnsiTheme="majorEastAsia" w:hint="eastAsia"/>
          <w:szCs w:val="18"/>
        </w:rPr>
        <w:t xml:space="preserve"> 景観・歴史文化環境整備室課長補佐）</w:t>
      </w:r>
    </w:p>
    <w:p w14:paraId="11CD847B" w14:textId="77777777" w:rsidR="00890587" w:rsidRPr="0085145F" w:rsidRDefault="00890587" w:rsidP="00890587">
      <w:pPr>
        <w:ind w:firstLineChars="178" w:firstLine="384"/>
        <w:rPr>
          <w:rFonts w:asciiTheme="majorEastAsia" w:eastAsiaTheme="majorEastAsia" w:hAnsiTheme="majorEastAsia" w:cs="MS-Gothic"/>
          <w:kern w:val="1"/>
        </w:rPr>
      </w:pPr>
      <w:r w:rsidRPr="0085145F">
        <w:rPr>
          <w:rFonts w:asciiTheme="majorEastAsia" w:eastAsiaTheme="majorEastAsia" w:hAnsiTheme="majorEastAsia" w:hint="eastAsia"/>
        </w:rPr>
        <w:t>12:</w:t>
      </w:r>
      <w:r w:rsidRPr="0085145F">
        <w:rPr>
          <w:rFonts w:asciiTheme="majorEastAsia" w:eastAsiaTheme="majorEastAsia" w:hAnsiTheme="majorEastAsia"/>
        </w:rPr>
        <w:t>00～1</w:t>
      </w:r>
      <w:r w:rsidRPr="0085145F">
        <w:rPr>
          <w:rFonts w:asciiTheme="majorEastAsia" w:eastAsiaTheme="majorEastAsia" w:hAnsiTheme="majorEastAsia" w:hint="eastAsia"/>
        </w:rPr>
        <w:t>3</w:t>
      </w:r>
      <w:r w:rsidRPr="0085145F">
        <w:rPr>
          <w:rFonts w:asciiTheme="majorEastAsia" w:eastAsiaTheme="majorEastAsia" w:hAnsiTheme="majorEastAsia"/>
        </w:rPr>
        <w:t>:00</w:t>
      </w:r>
      <w:r w:rsidRPr="0085145F">
        <w:rPr>
          <w:rFonts w:asciiTheme="majorEastAsia" w:eastAsiaTheme="majorEastAsia" w:hAnsiTheme="majorEastAsia" w:hint="eastAsia"/>
        </w:rPr>
        <w:t xml:space="preserve">　</w:t>
      </w:r>
      <w:r w:rsidRPr="0085145F">
        <w:rPr>
          <w:rFonts w:asciiTheme="majorEastAsia" w:eastAsiaTheme="majorEastAsia" w:hAnsiTheme="majorEastAsia" w:cs="MS-Gothic" w:hint="eastAsia"/>
          <w:kern w:val="1"/>
        </w:rPr>
        <w:t>昼食</w:t>
      </w:r>
    </w:p>
    <w:p w14:paraId="146010C4" w14:textId="77777777" w:rsidR="00890587" w:rsidRPr="0085145F" w:rsidRDefault="00890587" w:rsidP="00890587">
      <w:pPr>
        <w:ind w:firstLineChars="178" w:firstLine="384"/>
        <w:rPr>
          <w:rFonts w:asciiTheme="majorEastAsia" w:eastAsiaTheme="majorEastAsia" w:hAnsiTheme="majorEastAsia" w:cs="TimesNewRomanPSMT"/>
          <w:kern w:val="1"/>
        </w:rPr>
      </w:pPr>
      <w:r w:rsidRPr="0085145F">
        <w:rPr>
          <w:rFonts w:asciiTheme="majorEastAsia" w:eastAsiaTheme="majorEastAsia" w:hAnsiTheme="majorEastAsia" w:cs="MS-Gothic" w:hint="eastAsia"/>
          <w:kern w:val="1"/>
        </w:rPr>
        <w:t>13:</w:t>
      </w:r>
      <w:r w:rsidRPr="0085145F">
        <w:rPr>
          <w:rFonts w:asciiTheme="majorEastAsia" w:eastAsiaTheme="majorEastAsia" w:hAnsiTheme="majorEastAsia" w:cs="MS-Gothic"/>
          <w:kern w:val="1"/>
        </w:rPr>
        <w:t xml:space="preserve">00　　　　</w:t>
      </w:r>
      <w:r w:rsidRPr="0085145F">
        <w:rPr>
          <w:rFonts w:asciiTheme="majorEastAsia" w:eastAsiaTheme="majorEastAsia" w:hAnsiTheme="majorEastAsia" w:cs="MS-Gothic" w:hint="eastAsia"/>
          <w:kern w:val="1"/>
        </w:rPr>
        <w:t xml:space="preserve"> </w:t>
      </w:r>
      <w:r w:rsidRPr="0085145F">
        <w:rPr>
          <w:rFonts w:asciiTheme="majorEastAsia" w:eastAsiaTheme="majorEastAsia" w:hAnsiTheme="majorEastAsia" w:cs="MS-Mincho" w:hint="eastAsia"/>
          <w:kern w:val="1"/>
          <w:szCs w:val="21"/>
        </w:rPr>
        <w:t>開会</w:t>
      </w:r>
    </w:p>
    <w:p w14:paraId="446FFDE1" w14:textId="77777777" w:rsidR="00890587" w:rsidRDefault="00890587" w:rsidP="00890587">
      <w:pPr>
        <w:ind w:firstLineChars="178" w:firstLine="384"/>
        <w:rPr>
          <w:rFonts w:asciiTheme="majorEastAsia" w:eastAsiaTheme="majorEastAsia" w:hAnsiTheme="majorEastAsia"/>
          <w:szCs w:val="21"/>
        </w:rPr>
      </w:pPr>
      <w:r w:rsidRPr="0085145F">
        <w:rPr>
          <w:rFonts w:asciiTheme="majorEastAsia" w:eastAsiaTheme="majorEastAsia" w:hAnsiTheme="majorEastAsia" w:hint="eastAsia"/>
          <w:szCs w:val="21"/>
        </w:rPr>
        <w:t>13:</w:t>
      </w:r>
      <w:r w:rsidRPr="0085145F">
        <w:rPr>
          <w:rFonts w:asciiTheme="majorEastAsia" w:eastAsiaTheme="majorEastAsia" w:hAnsiTheme="majorEastAsia"/>
          <w:szCs w:val="21"/>
        </w:rPr>
        <w:t>05</w:t>
      </w:r>
      <w:r w:rsidRPr="0085145F">
        <w:rPr>
          <w:rFonts w:asciiTheme="majorEastAsia" w:eastAsiaTheme="majorEastAsia" w:hAnsiTheme="majorEastAsia" w:hint="eastAsia"/>
          <w:szCs w:val="21"/>
        </w:rPr>
        <w:t>～</w:t>
      </w:r>
      <w:r w:rsidRPr="0085145F">
        <w:rPr>
          <w:rFonts w:asciiTheme="majorEastAsia" w:eastAsiaTheme="majorEastAsia" w:hAnsiTheme="majorEastAsia"/>
          <w:szCs w:val="21"/>
        </w:rPr>
        <w:t>1</w:t>
      </w:r>
      <w:r>
        <w:rPr>
          <w:rFonts w:asciiTheme="majorEastAsia" w:eastAsiaTheme="majorEastAsia" w:hAnsiTheme="majorEastAsia" w:hint="eastAsia"/>
          <w:szCs w:val="21"/>
        </w:rPr>
        <w:t>5</w:t>
      </w:r>
      <w:r w:rsidRPr="0085145F">
        <w:rPr>
          <w:rFonts w:asciiTheme="majorEastAsia" w:eastAsiaTheme="majorEastAsia" w:hAnsiTheme="majorEastAsia" w:hint="eastAsia"/>
          <w:szCs w:val="21"/>
        </w:rPr>
        <w:t>:</w:t>
      </w:r>
      <w:r>
        <w:rPr>
          <w:rFonts w:asciiTheme="majorEastAsia" w:eastAsiaTheme="majorEastAsia" w:hAnsiTheme="majorEastAsia" w:hint="eastAsia"/>
          <w:szCs w:val="21"/>
        </w:rPr>
        <w:t>50</w:t>
      </w:r>
      <w:r w:rsidRPr="0085145F">
        <w:rPr>
          <w:rFonts w:asciiTheme="majorEastAsia" w:eastAsiaTheme="majorEastAsia" w:hAnsiTheme="majorEastAsia" w:hint="eastAsia"/>
          <w:szCs w:val="21"/>
        </w:rPr>
        <w:t xml:space="preserve">　</w:t>
      </w:r>
      <w:r w:rsidRPr="0085145F">
        <w:rPr>
          <w:rFonts w:asciiTheme="majorEastAsia" w:eastAsiaTheme="majorEastAsia" w:hAnsiTheme="majorEastAsia" w:hint="eastAsia"/>
        </w:rPr>
        <w:t>パネルディスカッション</w:t>
      </w:r>
      <w:r>
        <w:rPr>
          <w:rFonts w:asciiTheme="majorEastAsia" w:eastAsiaTheme="majorEastAsia" w:hAnsiTheme="majorEastAsia" w:hint="eastAsia"/>
        </w:rPr>
        <w:t>・</w:t>
      </w:r>
      <w:r>
        <w:rPr>
          <w:rFonts w:asciiTheme="majorEastAsia" w:eastAsiaTheme="majorEastAsia" w:hAnsiTheme="majorEastAsia" w:hint="eastAsia"/>
          <w:szCs w:val="21"/>
        </w:rPr>
        <w:t>事例報告を通じて</w:t>
      </w:r>
    </w:p>
    <w:p w14:paraId="7043301D" w14:textId="77777777" w:rsidR="008344AE" w:rsidRDefault="008344AE" w:rsidP="00890587">
      <w:pPr>
        <w:autoSpaceDE w:val="0"/>
        <w:autoSpaceDN w:val="0"/>
        <w:ind w:right="-7" w:firstLineChars="888" w:firstLine="1914"/>
        <w:rPr>
          <w:rFonts w:asciiTheme="majorEastAsia" w:eastAsiaTheme="majorEastAsia" w:hAnsiTheme="majorEastAsia"/>
        </w:rPr>
      </w:pPr>
      <w:r>
        <w:rPr>
          <w:rFonts w:asciiTheme="majorEastAsia" w:eastAsiaTheme="majorEastAsia" w:hAnsiTheme="majorEastAsia" w:hint="eastAsia"/>
        </w:rPr>
        <w:t>五十嵐　泰彦</w:t>
      </w:r>
      <w:r w:rsidR="00890587">
        <w:rPr>
          <w:rFonts w:asciiTheme="majorEastAsia" w:eastAsiaTheme="majorEastAsia" w:hAnsiTheme="majorEastAsia" w:hint="eastAsia"/>
        </w:rPr>
        <w:t>さん（</w:t>
      </w:r>
      <w:r w:rsidRPr="008344AE">
        <w:rPr>
          <w:rFonts w:asciiTheme="majorEastAsia" w:eastAsiaTheme="majorEastAsia" w:hAnsiTheme="majorEastAsia" w:hint="eastAsia"/>
        </w:rPr>
        <w:t>鶴岡市建設部都市計画課</w:t>
      </w:r>
    </w:p>
    <w:p w14:paraId="0FB223CE" w14:textId="1DCD83BA" w:rsidR="00890587" w:rsidRDefault="008344AE" w:rsidP="008344AE">
      <w:pPr>
        <w:autoSpaceDE w:val="0"/>
        <w:autoSpaceDN w:val="0"/>
        <w:ind w:right="-7" w:firstLineChars="1788" w:firstLine="3854"/>
        <w:rPr>
          <w:rFonts w:asciiTheme="majorEastAsia" w:eastAsiaTheme="majorEastAsia" w:hAnsiTheme="majorEastAsia"/>
        </w:rPr>
      </w:pPr>
      <w:r w:rsidRPr="008344AE">
        <w:rPr>
          <w:rFonts w:asciiTheme="majorEastAsia" w:eastAsiaTheme="majorEastAsia" w:hAnsiTheme="majorEastAsia" w:hint="eastAsia"/>
        </w:rPr>
        <w:t>市民参画のまちづくり推進主幹（兼）城下のまちづくり推進室長</w:t>
      </w:r>
      <w:r w:rsidR="00890587">
        <w:rPr>
          <w:rFonts w:asciiTheme="majorEastAsia" w:eastAsiaTheme="majorEastAsia" w:hAnsiTheme="majorEastAsia" w:hint="eastAsia"/>
        </w:rPr>
        <w:t>）</w:t>
      </w:r>
    </w:p>
    <w:p w14:paraId="4014529A" w14:textId="77777777" w:rsidR="00890587" w:rsidRDefault="00890587" w:rsidP="00890587">
      <w:pPr>
        <w:autoSpaceDE w:val="0"/>
        <w:autoSpaceDN w:val="0"/>
        <w:ind w:right="-7" w:firstLineChars="888" w:firstLine="1914"/>
        <w:rPr>
          <w:rFonts w:asciiTheme="majorEastAsia" w:eastAsiaTheme="majorEastAsia" w:hAnsiTheme="majorEastAsia"/>
        </w:rPr>
      </w:pPr>
      <w:r>
        <w:rPr>
          <w:rFonts w:asciiTheme="majorEastAsia" w:eastAsiaTheme="majorEastAsia" w:hAnsiTheme="majorEastAsia" w:hint="eastAsia"/>
        </w:rPr>
        <w:t>塚原　秀之さん（長野県長野市教育委員会事務局文化財課）</w:t>
      </w:r>
    </w:p>
    <w:p w14:paraId="66B1C3B2" w14:textId="77777777" w:rsidR="00890587" w:rsidRPr="00CD14BA" w:rsidRDefault="00890587" w:rsidP="00890587">
      <w:pPr>
        <w:autoSpaceDE w:val="0"/>
        <w:autoSpaceDN w:val="0"/>
        <w:ind w:right="-7" w:firstLineChars="888" w:firstLine="1914"/>
        <w:rPr>
          <w:rFonts w:asciiTheme="majorEastAsia" w:eastAsiaTheme="majorEastAsia" w:hAnsiTheme="majorEastAsia" w:cs="MS-Gothic"/>
          <w:kern w:val="1"/>
        </w:rPr>
      </w:pPr>
      <w:r w:rsidRPr="00CD14BA">
        <w:rPr>
          <w:rFonts w:asciiTheme="majorEastAsia" w:eastAsiaTheme="majorEastAsia" w:hAnsiTheme="majorEastAsia" w:hint="eastAsia"/>
        </w:rPr>
        <w:t>野口　純一さん（結城商工会議所）</w:t>
      </w:r>
    </w:p>
    <w:p w14:paraId="4CAD7721" w14:textId="77777777" w:rsidR="00890587" w:rsidRPr="00CD14BA" w:rsidRDefault="00890587" w:rsidP="00890587">
      <w:pPr>
        <w:ind w:firstLineChars="881" w:firstLine="1899"/>
        <w:rPr>
          <w:rFonts w:asciiTheme="majorEastAsia" w:eastAsiaTheme="majorEastAsia" w:hAnsiTheme="majorEastAsia"/>
        </w:rPr>
      </w:pPr>
      <w:r w:rsidRPr="00CD14BA">
        <w:rPr>
          <w:rFonts w:asciiTheme="majorEastAsia" w:eastAsiaTheme="majorEastAsia" w:hAnsiTheme="majorEastAsia" w:hint="eastAsia"/>
        </w:rPr>
        <w:t>吾妻　周一</w:t>
      </w:r>
      <w:r>
        <w:rPr>
          <w:rFonts w:asciiTheme="majorEastAsia" w:eastAsiaTheme="majorEastAsia" w:hAnsiTheme="majorEastAsia" w:hint="eastAsia"/>
        </w:rPr>
        <w:t>さん</w:t>
      </w:r>
      <w:r w:rsidRPr="00CD14BA">
        <w:rPr>
          <w:rFonts w:asciiTheme="majorEastAsia" w:eastAsiaTheme="majorEastAsia" w:hAnsiTheme="majorEastAsia" w:hint="eastAsia"/>
        </w:rPr>
        <w:t>（ディスカバーまかべ</w:t>
      </w:r>
      <w:r>
        <w:rPr>
          <w:rFonts w:asciiTheme="majorEastAsia" w:eastAsiaTheme="majorEastAsia" w:hAnsiTheme="majorEastAsia" w:hint="eastAsia"/>
        </w:rPr>
        <w:t>・茨城県桜川市真壁</w:t>
      </w:r>
      <w:r w:rsidRPr="00CD14BA">
        <w:rPr>
          <w:rFonts w:asciiTheme="majorEastAsia" w:eastAsiaTheme="majorEastAsia" w:hAnsiTheme="majorEastAsia" w:hint="eastAsia"/>
        </w:rPr>
        <w:t>）</w:t>
      </w:r>
    </w:p>
    <w:p w14:paraId="35C0034E" w14:textId="37743BE0" w:rsidR="00890587" w:rsidRDefault="00890587" w:rsidP="00890587">
      <w:pPr>
        <w:ind w:firstLineChars="881" w:firstLine="1899"/>
        <w:rPr>
          <w:rFonts w:ascii="ＭＳ Ｐ明朝" w:eastAsia="ＭＳ Ｐ明朝" w:hAnsi="ＭＳ Ｐ明朝"/>
        </w:rPr>
      </w:pPr>
      <w:r w:rsidRPr="00CD14BA">
        <w:rPr>
          <w:rFonts w:asciiTheme="majorEastAsia" w:eastAsiaTheme="majorEastAsia" w:hAnsiTheme="majorEastAsia" w:hint="eastAsia"/>
        </w:rPr>
        <w:t>横内</w:t>
      </w:r>
      <w:r>
        <w:rPr>
          <w:rFonts w:asciiTheme="majorEastAsia" w:eastAsiaTheme="majorEastAsia" w:hAnsiTheme="majorEastAsia" w:hint="eastAsia"/>
        </w:rPr>
        <w:t xml:space="preserve">　</w:t>
      </w:r>
      <w:r w:rsidRPr="00CD14BA">
        <w:rPr>
          <w:rFonts w:asciiTheme="majorEastAsia" w:eastAsiaTheme="majorEastAsia" w:hAnsiTheme="majorEastAsia" w:hint="eastAsia"/>
        </w:rPr>
        <w:t>基</w:t>
      </w:r>
      <w:r>
        <w:rPr>
          <w:rFonts w:asciiTheme="majorEastAsia" w:eastAsiaTheme="majorEastAsia" w:hAnsiTheme="majorEastAsia" w:hint="eastAsia"/>
        </w:rPr>
        <w:t>さん</w:t>
      </w:r>
      <w:r w:rsidRPr="00CD14BA">
        <w:rPr>
          <w:rFonts w:asciiTheme="majorEastAsia" w:eastAsiaTheme="majorEastAsia" w:hAnsiTheme="majorEastAsia" w:hint="eastAsia"/>
        </w:rPr>
        <w:t>（国士舘大学</w:t>
      </w:r>
      <w:r w:rsidR="006A35F4" w:rsidRPr="001D6F17">
        <w:rPr>
          <w:rFonts w:asciiTheme="majorEastAsia" w:eastAsiaTheme="majorEastAsia" w:hAnsiTheme="majorEastAsia" w:hint="eastAsia"/>
        </w:rPr>
        <w:t>准教授</w:t>
      </w:r>
      <w:r>
        <w:rPr>
          <w:rFonts w:asciiTheme="majorEastAsia" w:eastAsiaTheme="majorEastAsia" w:hAnsiTheme="majorEastAsia" w:hint="eastAsia"/>
        </w:rPr>
        <w:t>・栃木県栃木市</w:t>
      </w:r>
      <w:r w:rsidRPr="00E95E25">
        <w:rPr>
          <w:rFonts w:ascii="ＭＳ Ｐ明朝" w:eastAsia="ＭＳ Ｐ明朝" w:hAnsi="ＭＳ Ｐ明朝" w:hint="eastAsia"/>
        </w:rPr>
        <w:t>）</w:t>
      </w:r>
    </w:p>
    <w:p w14:paraId="224BAAC5" w14:textId="7C046142" w:rsidR="00890587" w:rsidRPr="00371DFE" w:rsidRDefault="00890587" w:rsidP="00890587">
      <w:pPr>
        <w:autoSpaceDE w:val="0"/>
        <w:autoSpaceDN w:val="0"/>
        <w:ind w:right="-7" w:firstLineChars="888" w:firstLine="1914"/>
        <w:rPr>
          <w:rFonts w:asciiTheme="majorEastAsia" w:eastAsiaTheme="majorEastAsia" w:hAnsiTheme="majorEastAsia"/>
          <w:szCs w:val="18"/>
        </w:rPr>
      </w:pPr>
      <w:r w:rsidRPr="00371DFE">
        <w:rPr>
          <w:rFonts w:asciiTheme="majorEastAsia" w:eastAsiaTheme="majorEastAsia" w:hAnsiTheme="majorEastAsia" w:cs="MS-Gothic" w:hint="eastAsia"/>
          <w:kern w:val="1"/>
        </w:rPr>
        <w:t>結城市</w:t>
      </w:r>
    </w:p>
    <w:p w14:paraId="4BE2FC77" w14:textId="77777777" w:rsidR="00890587" w:rsidRDefault="00890587" w:rsidP="00890587">
      <w:pPr>
        <w:ind w:firstLineChars="881" w:firstLine="1899"/>
        <w:rPr>
          <w:rFonts w:asciiTheme="majorEastAsia" w:eastAsiaTheme="majorEastAsia" w:hAnsiTheme="majorEastAsia" w:cs="MS-Gothic"/>
          <w:kern w:val="1"/>
        </w:rPr>
      </w:pPr>
      <w:r>
        <w:rPr>
          <w:rFonts w:asciiTheme="majorEastAsia" w:eastAsiaTheme="majorEastAsia" w:hAnsiTheme="majorEastAsia" w:hint="eastAsia"/>
        </w:rPr>
        <w:t>星</w:t>
      </w:r>
      <w:r>
        <w:rPr>
          <w:rFonts w:asciiTheme="majorEastAsia" w:eastAsiaTheme="majorEastAsia" w:hAnsiTheme="majorEastAsia"/>
        </w:rPr>
        <w:t xml:space="preserve">　和彦</w:t>
      </w:r>
    </w:p>
    <w:p w14:paraId="5DFC4436" w14:textId="77777777" w:rsidR="00890587" w:rsidRDefault="00890587" w:rsidP="00890587">
      <w:pPr>
        <w:ind w:leftChars="880" w:left="3854" w:hangingChars="908" w:hanging="1957"/>
        <w:rPr>
          <w:rFonts w:asciiTheme="majorEastAsia" w:eastAsiaTheme="majorEastAsia" w:hAnsiTheme="majorEastAsia" w:cs="MS-Gothic"/>
          <w:kern w:val="1"/>
        </w:rPr>
      </w:pPr>
      <w:r w:rsidRPr="00185F90">
        <w:rPr>
          <w:rFonts w:asciiTheme="majorEastAsia" w:eastAsiaTheme="majorEastAsia" w:hAnsiTheme="majorEastAsia" w:cs="MS-Gothic" w:hint="eastAsia"/>
          <w:kern w:val="1"/>
        </w:rPr>
        <w:t>コーディネーター</w:t>
      </w:r>
      <w:r>
        <w:rPr>
          <w:rFonts w:asciiTheme="majorEastAsia" w:eastAsiaTheme="majorEastAsia" w:hAnsiTheme="majorEastAsia" w:cs="MS-Gothic" w:hint="eastAsia"/>
          <w:kern w:val="1"/>
        </w:rPr>
        <w:t xml:space="preserve">　</w:t>
      </w:r>
      <w:r w:rsidRPr="00185F90">
        <w:rPr>
          <w:rFonts w:asciiTheme="majorEastAsia" w:eastAsiaTheme="majorEastAsia" w:hAnsiTheme="majorEastAsia" w:cs="MS-Gothic" w:hint="eastAsia"/>
          <w:kern w:val="1"/>
        </w:rPr>
        <w:t>後藤　治（</w:t>
      </w:r>
      <w:r w:rsidRPr="00185F90">
        <w:rPr>
          <w:rFonts w:asciiTheme="majorEastAsia" w:eastAsiaTheme="majorEastAsia" w:hAnsiTheme="majorEastAsia" w:cs="MS-Gothic"/>
          <w:kern w:val="1"/>
        </w:rPr>
        <w:t>RAC</w:t>
      </w:r>
      <w:r w:rsidRPr="00185F90">
        <w:rPr>
          <w:rFonts w:asciiTheme="majorEastAsia" w:eastAsiaTheme="majorEastAsia" w:hAnsiTheme="majorEastAsia" w:cs="MS-Gothic" w:hint="eastAsia"/>
          <w:kern w:val="1"/>
        </w:rPr>
        <w:t>理事・工学院大学</w:t>
      </w:r>
      <w:r>
        <w:rPr>
          <w:rFonts w:asciiTheme="majorEastAsia" w:eastAsiaTheme="majorEastAsia" w:hAnsiTheme="majorEastAsia" w:cs="MS-Gothic" w:hint="eastAsia"/>
          <w:kern w:val="1"/>
        </w:rPr>
        <w:t>理事長</w:t>
      </w:r>
      <w:r w:rsidRPr="00185F90">
        <w:rPr>
          <w:rFonts w:asciiTheme="majorEastAsia" w:eastAsiaTheme="majorEastAsia" w:hAnsiTheme="majorEastAsia" w:cs="MS-Gothic" w:hint="eastAsia"/>
          <w:kern w:val="1"/>
        </w:rPr>
        <w:t>）</w:t>
      </w:r>
    </w:p>
    <w:p w14:paraId="31D1A36F" w14:textId="77777777" w:rsidR="00890587" w:rsidRDefault="00890587" w:rsidP="00890587">
      <w:pPr>
        <w:ind w:leftChars="1784" w:left="3847" w:hangingChars="1" w:hanging="2"/>
        <w:rPr>
          <w:rFonts w:asciiTheme="majorEastAsia" w:eastAsiaTheme="majorEastAsia" w:hAnsiTheme="majorEastAsia" w:cs="MS-Gothic"/>
          <w:kern w:val="1"/>
        </w:rPr>
      </w:pPr>
      <w:r w:rsidRPr="00185F90">
        <w:rPr>
          <w:rFonts w:asciiTheme="majorEastAsia" w:eastAsiaTheme="majorEastAsia" w:hAnsiTheme="majorEastAsia" w:cs="MS-Gothic" w:hint="eastAsia"/>
          <w:kern w:val="1"/>
        </w:rPr>
        <w:t>米山</w:t>
      </w:r>
      <w:r>
        <w:rPr>
          <w:rFonts w:asciiTheme="majorEastAsia" w:eastAsiaTheme="majorEastAsia" w:hAnsiTheme="majorEastAsia" w:cs="MS-Gothic" w:hint="eastAsia"/>
          <w:kern w:val="1"/>
        </w:rPr>
        <w:t xml:space="preserve">　</w:t>
      </w:r>
      <w:r w:rsidRPr="00185F90">
        <w:rPr>
          <w:rFonts w:asciiTheme="majorEastAsia" w:eastAsiaTheme="majorEastAsia" w:hAnsiTheme="majorEastAsia" w:cs="MS-Gothic" w:hint="eastAsia"/>
          <w:kern w:val="1"/>
        </w:rPr>
        <w:t>淳一（</w:t>
      </w:r>
      <w:r w:rsidRPr="00185F90">
        <w:rPr>
          <w:rFonts w:asciiTheme="majorEastAsia" w:eastAsiaTheme="majorEastAsia" w:hAnsiTheme="majorEastAsia" w:cs="MS-Gothic"/>
          <w:kern w:val="1"/>
        </w:rPr>
        <w:t>RAC</w:t>
      </w:r>
      <w:r w:rsidRPr="00185F90">
        <w:rPr>
          <w:rFonts w:asciiTheme="majorEastAsia" w:eastAsiaTheme="majorEastAsia" w:hAnsiTheme="majorEastAsia" w:cs="MS-Gothic" w:hint="eastAsia"/>
          <w:kern w:val="1"/>
        </w:rPr>
        <w:t>理事・</w:t>
      </w:r>
      <w:r>
        <w:rPr>
          <w:rFonts w:asciiTheme="majorEastAsia" w:eastAsiaTheme="majorEastAsia" w:hAnsiTheme="majorEastAsia" w:cs="MS-Gothic" w:hint="eastAsia"/>
          <w:kern w:val="1"/>
        </w:rPr>
        <w:t>（公社）横浜歴史資産調査会常務理事</w:t>
      </w:r>
      <w:r>
        <w:rPr>
          <w:rFonts w:asciiTheme="majorEastAsia" w:eastAsiaTheme="majorEastAsia" w:hAnsiTheme="majorEastAsia" w:cs="MS-Gothic"/>
          <w:kern w:val="1"/>
        </w:rPr>
        <w:t>）</w:t>
      </w:r>
    </w:p>
    <w:p w14:paraId="5277AEAB" w14:textId="7924A9A7" w:rsidR="00890587" w:rsidRDefault="00890587" w:rsidP="00BF0117">
      <w:pPr>
        <w:ind w:leftChars="785" w:left="3841" w:hangingChars="997" w:hanging="2149"/>
        <w:rPr>
          <w:rFonts w:asciiTheme="majorEastAsia" w:eastAsiaTheme="majorEastAsia" w:hAnsiTheme="majorEastAsia"/>
        </w:rPr>
      </w:pPr>
      <w:r w:rsidRPr="00185F90">
        <w:rPr>
          <w:rFonts w:asciiTheme="majorEastAsia" w:eastAsiaTheme="majorEastAsia" w:hAnsiTheme="majorEastAsia"/>
        </w:rPr>
        <w:t xml:space="preserve">　</w:t>
      </w:r>
      <w:r w:rsidRPr="006A35F4">
        <w:rPr>
          <w:rFonts w:asciiTheme="majorEastAsia" w:eastAsiaTheme="majorEastAsia" w:hAnsiTheme="majorEastAsia" w:hint="eastAsia"/>
          <w:spacing w:val="22"/>
          <w:kern w:val="0"/>
          <w:fitText w:val="1728" w:id="-1471929856"/>
        </w:rPr>
        <w:t>コメンテータ</w:t>
      </w:r>
      <w:r w:rsidRPr="006A35F4">
        <w:rPr>
          <w:rFonts w:asciiTheme="majorEastAsia" w:eastAsiaTheme="majorEastAsia" w:hAnsiTheme="majorEastAsia" w:hint="eastAsia"/>
          <w:spacing w:val="-3"/>
          <w:kern w:val="0"/>
          <w:fitText w:val="1728" w:id="-1471929856"/>
        </w:rPr>
        <w:t>ー</w:t>
      </w:r>
      <w:r w:rsidRPr="00B3390D">
        <w:rPr>
          <w:rFonts w:asciiTheme="majorEastAsia" w:eastAsiaTheme="majorEastAsia" w:hAnsiTheme="majorEastAsia" w:hint="eastAsia"/>
        </w:rPr>
        <w:t xml:space="preserve">　</w:t>
      </w:r>
      <w:bookmarkEnd w:id="7"/>
      <w:r w:rsidRPr="003969CB">
        <w:rPr>
          <w:rFonts w:asciiTheme="majorEastAsia" w:eastAsiaTheme="majorEastAsia" w:hAnsiTheme="majorEastAsia" w:hint="eastAsia"/>
        </w:rPr>
        <w:t>河東　義之さん（小山工業高等専門学校名誉教授）</w:t>
      </w:r>
    </w:p>
    <w:p w14:paraId="7EB87DAE" w14:textId="49557F11" w:rsidR="00B4425E" w:rsidRDefault="00B4425E" w:rsidP="006A35F4">
      <w:pPr>
        <w:ind w:leftChars="767" w:left="3849" w:hangingChars="1019" w:hanging="2196"/>
        <w:rPr>
          <w:rFonts w:asciiTheme="majorEastAsia" w:eastAsiaTheme="majorEastAsia" w:hAnsiTheme="majorEastAsia"/>
        </w:rPr>
      </w:pPr>
      <w:r>
        <w:rPr>
          <w:rFonts w:asciiTheme="majorEastAsia" w:eastAsiaTheme="majorEastAsia" w:hAnsiTheme="majorEastAsia" w:hint="eastAsia"/>
        </w:rPr>
        <w:t xml:space="preserve">　会場からの質疑</w:t>
      </w:r>
    </w:p>
    <w:p w14:paraId="3348C636" w14:textId="0A8EF0AB" w:rsidR="002A4E66" w:rsidRDefault="00890587" w:rsidP="009B7A88">
      <w:pPr>
        <w:ind w:firstLineChars="178" w:firstLine="384"/>
        <w:rPr>
          <w:rFonts w:asciiTheme="minorEastAsia" w:eastAsiaTheme="minorEastAsia" w:hAnsiTheme="minorEastAsia"/>
        </w:rPr>
      </w:pPr>
      <w:r w:rsidRPr="0085145F">
        <w:rPr>
          <w:rFonts w:asciiTheme="majorEastAsia" w:eastAsiaTheme="majorEastAsia" w:hAnsiTheme="majorEastAsia" w:hint="eastAsia"/>
          <w:szCs w:val="21"/>
        </w:rPr>
        <w:t>1</w:t>
      </w:r>
      <w:r>
        <w:rPr>
          <w:rFonts w:asciiTheme="majorEastAsia" w:eastAsiaTheme="majorEastAsia" w:hAnsiTheme="majorEastAsia" w:hint="eastAsia"/>
          <w:szCs w:val="21"/>
        </w:rPr>
        <w:t>5</w:t>
      </w:r>
      <w:r w:rsidRPr="0085145F">
        <w:rPr>
          <w:rFonts w:asciiTheme="majorEastAsia" w:eastAsiaTheme="majorEastAsia" w:hAnsiTheme="majorEastAsia" w:hint="eastAsia"/>
          <w:szCs w:val="21"/>
        </w:rPr>
        <w:t>:</w:t>
      </w:r>
      <w:r w:rsidR="00531A1D">
        <w:rPr>
          <w:rFonts w:asciiTheme="majorEastAsia" w:eastAsiaTheme="majorEastAsia" w:hAnsiTheme="majorEastAsia" w:hint="eastAsia"/>
          <w:szCs w:val="21"/>
        </w:rPr>
        <w:t>45</w:t>
      </w:r>
      <w:r w:rsidRPr="0085145F">
        <w:rPr>
          <w:rFonts w:asciiTheme="majorEastAsia" w:eastAsiaTheme="majorEastAsia" w:hAnsiTheme="majorEastAsia" w:hint="eastAsia"/>
          <w:szCs w:val="21"/>
        </w:rPr>
        <w:t>～</w:t>
      </w:r>
      <w:r w:rsidRPr="0085145F">
        <w:rPr>
          <w:rFonts w:asciiTheme="majorEastAsia" w:eastAsiaTheme="majorEastAsia" w:hAnsiTheme="majorEastAsia"/>
          <w:szCs w:val="21"/>
        </w:rPr>
        <w:t>1</w:t>
      </w:r>
      <w:r w:rsidR="00531A1D">
        <w:rPr>
          <w:rFonts w:asciiTheme="majorEastAsia" w:eastAsiaTheme="majorEastAsia" w:hAnsiTheme="majorEastAsia" w:hint="eastAsia"/>
          <w:szCs w:val="21"/>
        </w:rPr>
        <w:t>5</w:t>
      </w:r>
      <w:r w:rsidRPr="0085145F">
        <w:rPr>
          <w:rFonts w:asciiTheme="majorEastAsia" w:eastAsiaTheme="majorEastAsia" w:hAnsiTheme="majorEastAsia" w:hint="eastAsia"/>
          <w:szCs w:val="21"/>
        </w:rPr>
        <w:t>:</w:t>
      </w:r>
      <w:r w:rsidR="00531A1D">
        <w:rPr>
          <w:rFonts w:asciiTheme="majorEastAsia" w:eastAsiaTheme="majorEastAsia" w:hAnsiTheme="majorEastAsia" w:hint="eastAsia"/>
          <w:szCs w:val="21"/>
        </w:rPr>
        <w:t>55</w:t>
      </w:r>
      <w:r w:rsidRPr="0085145F">
        <w:rPr>
          <w:rFonts w:asciiTheme="majorEastAsia" w:eastAsiaTheme="majorEastAsia" w:hAnsiTheme="majorEastAsia" w:hint="eastAsia"/>
          <w:szCs w:val="21"/>
        </w:rPr>
        <w:t xml:space="preserve">　</w:t>
      </w:r>
      <w:r>
        <w:rPr>
          <w:rFonts w:asciiTheme="majorEastAsia" w:eastAsiaTheme="majorEastAsia" w:hAnsiTheme="majorEastAsia" w:hint="eastAsia"/>
        </w:rPr>
        <w:t>総括・閉会　星　和彦</w:t>
      </w:r>
      <w:r w:rsidR="002A4E66">
        <w:rPr>
          <w:rFonts w:asciiTheme="minorEastAsia" w:eastAsiaTheme="minorEastAsia" w:hAnsiTheme="minorEastAsia"/>
        </w:rPr>
        <w:br w:type="page"/>
      </w:r>
    </w:p>
    <w:p w14:paraId="232D9D38" w14:textId="31CB2E7F" w:rsidR="000A74FB" w:rsidRPr="00A33169" w:rsidRDefault="00E00507" w:rsidP="000A74FB">
      <w:pPr>
        <w:ind w:firstLineChars="162" w:firstLine="398"/>
        <w:rPr>
          <w:rFonts w:asciiTheme="majorEastAsia" w:eastAsiaTheme="majorEastAsia" w:hAnsiTheme="majorEastAsia"/>
        </w:rPr>
      </w:pPr>
      <w:r>
        <w:rPr>
          <w:rFonts w:asciiTheme="majorEastAsia" w:eastAsiaTheme="majorEastAsia" w:hAnsiTheme="majorEastAsia" w:hint="eastAsia"/>
          <w:noProof/>
          <w:sz w:val="24"/>
        </w:rPr>
        <w:lastRenderedPageBreak/>
        <w:drawing>
          <wp:anchor distT="0" distB="0" distL="114300" distR="114300" simplePos="0" relativeHeight="251660800" behindDoc="0" locked="0" layoutInCell="1" allowOverlap="1" wp14:anchorId="376CC196" wp14:editId="5AC39D12">
            <wp:simplePos x="0" y="0"/>
            <wp:positionH relativeFrom="margin">
              <wp:align>right</wp:align>
            </wp:positionH>
            <wp:positionV relativeFrom="paragraph">
              <wp:posOffset>5397</wp:posOffset>
            </wp:positionV>
            <wp:extent cx="1226820" cy="1257300"/>
            <wp:effectExtent l="0" t="0" r="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6820" cy="1257300"/>
                    </a:xfrm>
                    <a:prstGeom prst="rect">
                      <a:avLst/>
                    </a:prstGeom>
                  </pic:spPr>
                </pic:pic>
              </a:graphicData>
            </a:graphic>
            <wp14:sizeRelH relativeFrom="page">
              <wp14:pctWidth>0</wp14:pctWidth>
            </wp14:sizeRelH>
            <wp14:sizeRelV relativeFrom="page">
              <wp14:pctHeight>0</wp14:pctHeight>
            </wp14:sizeRelV>
          </wp:anchor>
        </w:drawing>
      </w:r>
      <w:r w:rsidR="000A74FB" w:rsidRPr="00A33169">
        <w:rPr>
          <w:rFonts w:asciiTheme="majorEastAsia" w:eastAsiaTheme="majorEastAsia" w:hAnsiTheme="majorEastAsia" w:hint="eastAsia"/>
        </w:rPr>
        <w:t>□鉄道時刻表</w:t>
      </w:r>
    </w:p>
    <w:p w14:paraId="27F52145" w14:textId="72C91AA5" w:rsidR="000A74FB" w:rsidRPr="00A33169" w:rsidRDefault="000A74FB" w:rsidP="000A74FB">
      <w:pPr>
        <w:ind w:firstLineChars="168" w:firstLine="362"/>
        <w:rPr>
          <w:rFonts w:asciiTheme="majorEastAsia" w:eastAsiaTheme="majorEastAsia" w:hAnsiTheme="majorEastAsia"/>
        </w:rPr>
      </w:pPr>
      <w:r w:rsidRPr="00A33169">
        <w:rPr>
          <w:rFonts w:asciiTheme="majorEastAsia" w:eastAsiaTheme="majorEastAsia" w:hAnsiTheme="majorEastAsia" w:hint="eastAsia"/>
        </w:rPr>
        <w:t xml:space="preserve"> </w:t>
      </w:r>
      <w:r w:rsidRPr="00A33169">
        <w:rPr>
          <w:rFonts w:asciiTheme="majorEastAsia" w:eastAsiaTheme="majorEastAsia" w:hAnsiTheme="majorEastAsia"/>
        </w:rPr>
        <w:t xml:space="preserve"> </w:t>
      </w:r>
      <w:r w:rsidR="009C3B85">
        <w:rPr>
          <w:rFonts w:asciiTheme="majorEastAsia" w:eastAsiaTheme="majorEastAsia" w:hAnsiTheme="majorEastAsia" w:hint="eastAsia"/>
        </w:rPr>
        <w:t>29</w:t>
      </w:r>
      <w:r w:rsidRPr="00A33169">
        <w:rPr>
          <w:rFonts w:asciiTheme="majorEastAsia" w:eastAsiaTheme="majorEastAsia" w:hAnsiTheme="majorEastAsia" w:hint="eastAsia"/>
        </w:rPr>
        <w:t>日</w:t>
      </w:r>
    </w:p>
    <w:p w14:paraId="020A2930" w14:textId="0EA4D0D7" w:rsidR="000A74FB" w:rsidRPr="00A33169" w:rsidRDefault="000A74FB" w:rsidP="009C3B85">
      <w:pPr>
        <w:ind w:firstLineChars="259" w:firstLine="558"/>
        <w:rPr>
          <w:rFonts w:asciiTheme="majorEastAsia" w:eastAsiaTheme="majorEastAsia" w:hAnsiTheme="majorEastAsia"/>
        </w:rPr>
      </w:pPr>
      <w:r w:rsidRPr="00A33169">
        <w:rPr>
          <w:rFonts w:asciiTheme="majorEastAsia" w:eastAsiaTheme="majorEastAsia" w:hAnsiTheme="majorEastAsia"/>
        </w:rPr>
        <w:t>JR</w:t>
      </w:r>
      <w:r w:rsidRPr="00A33169">
        <w:rPr>
          <w:rFonts w:asciiTheme="majorEastAsia" w:eastAsiaTheme="majorEastAsia" w:hAnsiTheme="majorEastAsia" w:hint="eastAsia"/>
        </w:rPr>
        <w:t>東日本</w:t>
      </w:r>
    </w:p>
    <w:p w14:paraId="0DFA0698" w14:textId="6E58598F" w:rsidR="009C3B85" w:rsidRDefault="009C3B85" w:rsidP="009C3B85">
      <w:pPr>
        <w:ind w:firstLineChars="259" w:firstLine="558"/>
        <w:rPr>
          <w:rFonts w:asciiTheme="majorEastAsia" w:eastAsiaTheme="majorEastAsia" w:hAnsiTheme="majorEastAsia"/>
        </w:rPr>
      </w:pPr>
      <w:r>
        <w:rPr>
          <w:rFonts w:asciiTheme="majorEastAsia" w:eastAsiaTheme="majorEastAsia" w:hAnsiTheme="majorEastAsia" w:hint="eastAsia"/>
        </w:rPr>
        <w:t>東北新幹線</w:t>
      </w:r>
    </w:p>
    <w:p w14:paraId="5ADAD719" w14:textId="42E3A203" w:rsidR="000A74FB" w:rsidRPr="00A33169" w:rsidRDefault="000A74FB" w:rsidP="00EE6296">
      <w:pPr>
        <w:ind w:firstLineChars="259" w:firstLine="558"/>
        <w:rPr>
          <w:rFonts w:asciiTheme="majorEastAsia" w:eastAsiaTheme="majorEastAsia" w:hAnsiTheme="majorEastAsia"/>
        </w:rPr>
      </w:pPr>
      <w:r w:rsidRPr="00A33169">
        <w:rPr>
          <w:rFonts w:asciiTheme="majorEastAsia" w:eastAsiaTheme="majorEastAsia" w:hAnsiTheme="majorEastAsia" w:hint="eastAsia"/>
        </w:rPr>
        <w:t xml:space="preserve">東京駅発　</w:t>
      </w:r>
      <w:r w:rsidRPr="00A33169">
        <w:rPr>
          <w:rFonts w:asciiTheme="majorEastAsia" w:eastAsiaTheme="majorEastAsia" w:hAnsiTheme="majorEastAsia"/>
        </w:rPr>
        <w:t xml:space="preserve">  </w:t>
      </w:r>
      <w:r w:rsidR="001A594E">
        <w:rPr>
          <w:rFonts w:asciiTheme="majorEastAsia" w:eastAsiaTheme="majorEastAsia" w:hAnsiTheme="majorEastAsia" w:hint="eastAsia"/>
        </w:rPr>
        <w:t>12:12</w:t>
      </w:r>
      <w:r w:rsidRPr="00A33169">
        <w:rPr>
          <w:rFonts w:asciiTheme="majorEastAsia" w:eastAsiaTheme="majorEastAsia" w:hAnsiTheme="majorEastAsia"/>
        </w:rPr>
        <w:t xml:space="preserve">  </w:t>
      </w:r>
      <w:r w:rsidR="001A594E">
        <w:rPr>
          <w:rFonts w:asciiTheme="majorEastAsia" w:eastAsiaTheme="majorEastAsia" w:hAnsiTheme="majorEastAsia" w:hint="eastAsia"/>
        </w:rPr>
        <w:t>やまびこ209</w:t>
      </w:r>
      <w:r w:rsidRPr="00A33169">
        <w:rPr>
          <w:rFonts w:asciiTheme="majorEastAsia" w:eastAsiaTheme="majorEastAsia" w:hAnsiTheme="majorEastAsia" w:hint="eastAsia"/>
        </w:rPr>
        <w:t>号</w:t>
      </w:r>
      <w:r w:rsidR="001A594E">
        <w:rPr>
          <w:rFonts w:asciiTheme="majorEastAsia" w:eastAsiaTheme="majorEastAsia" w:hAnsiTheme="majorEastAsia" w:hint="eastAsia"/>
        </w:rPr>
        <w:t>仙台</w:t>
      </w:r>
      <w:r w:rsidRPr="00A33169">
        <w:rPr>
          <w:rFonts w:asciiTheme="majorEastAsia" w:eastAsiaTheme="majorEastAsia" w:hAnsiTheme="majorEastAsia" w:hint="eastAsia"/>
        </w:rPr>
        <w:t>行き</w:t>
      </w:r>
    </w:p>
    <w:p w14:paraId="3AADBB5C" w14:textId="624D8B1E" w:rsidR="000A74FB" w:rsidRPr="00A33169" w:rsidRDefault="009C3B85" w:rsidP="009C3B85">
      <w:pPr>
        <w:ind w:firstLineChars="259" w:firstLine="558"/>
        <w:rPr>
          <w:rFonts w:asciiTheme="majorEastAsia" w:eastAsiaTheme="majorEastAsia" w:hAnsiTheme="majorEastAsia"/>
          <w:bCs/>
        </w:rPr>
      </w:pPr>
      <w:r>
        <w:rPr>
          <w:rFonts w:asciiTheme="majorEastAsia" w:eastAsiaTheme="majorEastAsia" w:hAnsiTheme="majorEastAsia" w:hint="eastAsia"/>
          <w:bCs/>
        </w:rPr>
        <w:t>小山</w:t>
      </w:r>
      <w:r w:rsidR="000A74FB" w:rsidRPr="00A33169">
        <w:rPr>
          <w:rFonts w:asciiTheme="majorEastAsia" w:eastAsiaTheme="majorEastAsia" w:hAnsiTheme="majorEastAsia" w:hint="eastAsia"/>
          <w:bCs/>
        </w:rPr>
        <w:t xml:space="preserve">駅着 </w:t>
      </w:r>
      <w:r w:rsidR="000A74FB" w:rsidRPr="00A33169">
        <w:rPr>
          <w:rFonts w:asciiTheme="majorEastAsia" w:eastAsiaTheme="majorEastAsia" w:hAnsiTheme="majorEastAsia"/>
          <w:bCs/>
        </w:rPr>
        <w:t xml:space="preserve">   </w:t>
      </w:r>
      <w:r w:rsidR="00EE6296">
        <w:rPr>
          <w:rFonts w:asciiTheme="majorEastAsia" w:eastAsiaTheme="majorEastAsia" w:hAnsiTheme="majorEastAsia" w:hint="eastAsia"/>
          <w:bCs/>
        </w:rPr>
        <w:t>12</w:t>
      </w:r>
      <w:r w:rsidR="000A74FB" w:rsidRPr="00A33169">
        <w:rPr>
          <w:rFonts w:asciiTheme="majorEastAsia" w:eastAsiaTheme="majorEastAsia" w:hAnsiTheme="majorEastAsia"/>
          <w:bCs/>
        </w:rPr>
        <w:t>:</w:t>
      </w:r>
      <w:r w:rsidR="00EE6296">
        <w:rPr>
          <w:rFonts w:asciiTheme="majorEastAsia" w:eastAsiaTheme="majorEastAsia" w:hAnsiTheme="majorEastAsia" w:hint="eastAsia"/>
          <w:bCs/>
        </w:rPr>
        <w:t>52</w:t>
      </w:r>
      <w:r w:rsidR="000A74FB" w:rsidRPr="00A33169">
        <w:rPr>
          <w:rFonts w:asciiTheme="majorEastAsia" w:eastAsiaTheme="majorEastAsia" w:hAnsiTheme="majorEastAsia" w:hint="eastAsia"/>
          <w:bCs/>
        </w:rPr>
        <w:t xml:space="preserve">　</w:t>
      </w:r>
    </w:p>
    <w:p w14:paraId="648B9CD1" w14:textId="6C9010CA" w:rsidR="009C3B85" w:rsidRDefault="009C3B85" w:rsidP="009C3B85">
      <w:pPr>
        <w:ind w:firstLineChars="259" w:firstLine="558"/>
        <w:rPr>
          <w:rFonts w:asciiTheme="majorEastAsia" w:eastAsiaTheme="majorEastAsia" w:hAnsiTheme="majorEastAsia"/>
          <w:bCs/>
        </w:rPr>
      </w:pPr>
      <w:r>
        <w:rPr>
          <w:rFonts w:asciiTheme="majorEastAsia" w:eastAsiaTheme="majorEastAsia" w:hAnsiTheme="majorEastAsia" w:hint="eastAsia"/>
          <w:bCs/>
        </w:rPr>
        <w:t>福島駅発</w:t>
      </w:r>
      <w:r w:rsidR="00EE6296">
        <w:rPr>
          <w:rFonts w:asciiTheme="majorEastAsia" w:eastAsiaTheme="majorEastAsia" w:hAnsiTheme="majorEastAsia" w:hint="eastAsia"/>
          <w:bCs/>
        </w:rPr>
        <w:t xml:space="preserve">　　</w:t>
      </w:r>
      <w:r w:rsidR="009D20F0">
        <w:rPr>
          <w:rFonts w:asciiTheme="majorEastAsia" w:eastAsiaTheme="majorEastAsia" w:hAnsiTheme="majorEastAsia" w:hint="eastAsia"/>
          <w:bCs/>
        </w:rPr>
        <w:t>11:15</w:t>
      </w:r>
    </w:p>
    <w:p w14:paraId="3C424B25" w14:textId="57B00DBD" w:rsidR="00FE0AC4" w:rsidRDefault="00FE0AC4" w:rsidP="009C3B85">
      <w:pPr>
        <w:ind w:firstLineChars="259" w:firstLine="558"/>
        <w:rPr>
          <w:rFonts w:asciiTheme="majorEastAsia" w:eastAsiaTheme="majorEastAsia" w:hAnsiTheme="majorEastAsia"/>
          <w:bCs/>
        </w:rPr>
      </w:pPr>
      <w:r>
        <w:rPr>
          <w:rFonts w:asciiTheme="majorEastAsia" w:eastAsiaTheme="majorEastAsia" w:hAnsiTheme="majorEastAsia" w:hint="eastAsia"/>
          <w:bCs/>
        </w:rPr>
        <w:t>宇都宮駅着</w:t>
      </w:r>
      <w:r w:rsidR="009D20F0">
        <w:rPr>
          <w:rFonts w:asciiTheme="majorEastAsia" w:eastAsiaTheme="majorEastAsia" w:hAnsiTheme="majorEastAsia" w:hint="eastAsia"/>
          <w:bCs/>
        </w:rPr>
        <w:t xml:space="preserve">　11:57</w:t>
      </w:r>
    </w:p>
    <w:p w14:paraId="77F317EE" w14:textId="49C025E9" w:rsidR="00FE0AC4" w:rsidRDefault="00FE0AC4" w:rsidP="009C3B85">
      <w:pPr>
        <w:ind w:firstLineChars="259" w:firstLine="558"/>
        <w:rPr>
          <w:rFonts w:asciiTheme="majorEastAsia" w:eastAsiaTheme="majorEastAsia" w:hAnsiTheme="majorEastAsia"/>
          <w:bCs/>
        </w:rPr>
      </w:pPr>
      <w:r>
        <w:rPr>
          <w:rFonts w:asciiTheme="majorEastAsia" w:eastAsiaTheme="majorEastAsia" w:hAnsiTheme="majorEastAsia" w:hint="eastAsia"/>
          <w:bCs/>
        </w:rPr>
        <w:t>宇都宮駅発</w:t>
      </w:r>
      <w:r w:rsidR="009D20F0">
        <w:rPr>
          <w:rFonts w:asciiTheme="majorEastAsia" w:eastAsiaTheme="majorEastAsia" w:hAnsiTheme="majorEastAsia" w:hint="eastAsia"/>
          <w:bCs/>
        </w:rPr>
        <w:t xml:space="preserve">　12:21</w:t>
      </w:r>
      <w:r w:rsidR="0042710A">
        <w:rPr>
          <w:rFonts w:asciiTheme="majorEastAsia" w:eastAsiaTheme="majorEastAsia" w:hAnsiTheme="majorEastAsia" w:hint="eastAsia"/>
          <w:bCs/>
        </w:rPr>
        <w:t xml:space="preserve">　なすの274号東京行き</w:t>
      </w:r>
    </w:p>
    <w:p w14:paraId="6FE7C8DE" w14:textId="745D53FE" w:rsidR="009C3B85" w:rsidRDefault="009C3B85" w:rsidP="009C3B85">
      <w:pPr>
        <w:ind w:firstLineChars="259" w:firstLine="558"/>
        <w:rPr>
          <w:rFonts w:asciiTheme="majorEastAsia" w:eastAsiaTheme="majorEastAsia" w:hAnsiTheme="majorEastAsia"/>
          <w:bCs/>
        </w:rPr>
      </w:pPr>
      <w:r>
        <w:rPr>
          <w:rFonts w:asciiTheme="majorEastAsia" w:eastAsiaTheme="majorEastAsia" w:hAnsiTheme="majorEastAsia" w:hint="eastAsia"/>
          <w:bCs/>
        </w:rPr>
        <w:t>小山駅着</w:t>
      </w:r>
      <w:r w:rsidR="009D20F0">
        <w:rPr>
          <w:rFonts w:asciiTheme="majorEastAsia" w:eastAsiaTheme="majorEastAsia" w:hAnsiTheme="majorEastAsia" w:hint="eastAsia"/>
          <w:bCs/>
        </w:rPr>
        <w:t xml:space="preserve">　　12:32</w:t>
      </w:r>
    </w:p>
    <w:p w14:paraId="35F99928" w14:textId="1B1DE29F" w:rsidR="000A74FB" w:rsidRPr="00A33169" w:rsidRDefault="009C3B85" w:rsidP="009C3B85">
      <w:pPr>
        <w:ind w:firstLineChars="259" w:firstLine="558"/>
        <w:rPr>
          <w:rFonts w:asciiTheme="majorEastAsia" w:eastAsiaTheme="majorEastAsia" w:hAnsiTheme="majorEastAsia"/>
          <w:bCs/>
        </w:rPr>
      </w:pPr>
      <w:r>
        <w:rPr>
          <w:rFonts w:asciiTheme="majorEastAsia" w:eastAsiaTheme="majorEastAsia" w:hAnsiTheme="majorEastAsia" w:hint="eastAsia"/>
          <w:bCs/>
        </w:rPr>
        <w:t>水戸線</w:t>
      </w:r>
    </w:p>
    <w:p w14:paraId="43755A1D" w14:textId="4375AE7A" w:rsidR="000A74FB" w:rsidRPr="00A33169" w:rsidRDefault="009C3B85" w:rsidP="009C3B85">
      <w:pPr>
        <w:ind w:firstLineChars="259" w:firstLine="558"/>
        <w:rPr>
          <w:rFonts w:asciiTheme="majorEastAsia" w:eastAsiaTheme="majorEastAsia" w:hAnsiTheme="majorEastAsia"/>
          <w:bCs/>
        </w:rPr>
      </w:pPr>
      <w:r>
        <w:rPr>
          <w:rFonts w:asciiTheme="majorEastAsia" w:eastAsiaTheme="majorEastAsia" w:hAnsiTheme="majorEastAsia" w:hint="eastAsia"/>
          <w:bCs/>
        </w:rPr>
        <w:t>小山</w:t>
      </w:r>
      <w:r w:rsidR="000A74FB" w:rsidRPr="00A33169">
        <w:rPr>
          <w:rFonts w:asciiTheme="majorEastAsia" w:eastAsiaTheme="majorEastAsia" w:hAnsiTheme="majorEastAsia" w:hint="eastAsia"/>
          <w:bCs/>
        </w:rPr>
        <w:t>駅発</w:t>
      </w:r>
      <w:r w:rsidR="009D20F0">
        <w:rPr>
          <w:rFonts w:asciiTheme="majorEastAsia" w:eastAsiaTheme="majorEastAsia" w:hAnsiTheme="majorEastAsia" w:hint="eastAsia"/>
          <w:bCs/>
        </w:rPr>
        <w:t xml:space="preserve">　　</w:t>
      </w:r>
      <w:r w:rsidR="0042710A">
        <w:rPr>
          <w:rFonts w:asciiTheme="majorEastAsia" w:eastAsiaTheme="majorEastAsia" w:hAnsiTheme="majorEastAsia" w:hint="eastAsia"/>
          <w:bCs/>
        </w:rPr>
        <w:t>13:06</w:t>
      </w:r>
    </w:p>
    <w:p w14:paraId="080EE86D" w14:textId="3D2F4DFB" w:rsidR="000A74FB" w:rsidRPr="00A33169" w:rsidRDefault="009C3B85" w:rsidP="009C3B85">
      <w:pPr>
        <w:ind w:firstLineChars="259" w:firstLine="558"/>
        <w:rPr>
          <w:rFonts w:asciiTheme="majorEastAsia" w:eastAsiaTheme="majorEastAsia" w:hAnsiTheme="majorEastAsia"/>
          <w:bCs/>
        </w:rPr>
      </w:pPr>
      <w:r>
        <w:rPr>
          <w:rFonts w:asciiTheme="majorEastAsia" w:eastAsiaTheme="majorEastAsia" w:hAnsiTheme="majorEastAsia" w:hint="eastAsia"/>
          <w:bCs/>
        </w:rPr>
        <w:t>結城</w:t>
      </w:r>
      <w:r w:rsidR="000A74FB" w:rsidRPr="00A33169">
        <w:rPr>
          <w:rFonts w:asciiTheme="majorEastAsia" w:eastAsiaTheme="majorEastAsia" w:hAnsiTheme="majorEastAsia" w:hint="eastAsia"/>
          <w:bCs/>
        </w:rPr>
        <w:t>駅着</w:t>
      </w:r>
      <w:r w:rsidR="009D20F0">
        <w:rPr>
          <w:rFonts w:asciiTheme="majorEastAsia" w:eastAsiaTheme="majorEastAsia" w:hAnsiTheme="majorEastAsia" w:hint="eastAsia"/>
          <w:bCs/>
        </w:rPr>
        <w:t xml:space="preserve">　　</w:t>
      </w:r>
      <w:r w:rsidR="0042710A">
        <w:rPr>
          <w:rFonts w:asciiTheme="majorEastAsia" w:eastAsiaTheme="majorEastAsia" w:hAnsiTheme="majorEastAsia" w:hint="eastAsia"/>
          <w:bCs/>
        </w:rPr>
        <w:t>13:14</w:t>
      </w:r>
    </w:p>
    <w:p w14:paraId="3EF74190" w14:textId="77777777" w:rsidR="000A74FB" w:rsidRPr="00A33169" w:rsidRDefault="000A74FB" w:rsidP="009C3B85">
      <w:pPr>
        <w:ind w:firstLineChars="259" w:firstLine="558"/>
        <w:rPr>
          <w:rFonts w:asciiTheme="majorEastAsia" w:eastAsiaTheme="majorEastAsia" w:hAnsiTheme="majorEastAsia"/>
          <w:bCs/>
        </w:rPr>
      </w:pPr>
    </w:p>
    <w:p w14:paraId="2E9B1259" w14:textId="5EF94020" w:rsidR="000A74FB" w:rsidRPr="00A33169" w:rsidRDefault="009C3B85" w:rsidP="009C3B85">
      <w:pPr>
        <w:ind w:firstLineChars="259" w:firstLine="558"/>
        <w:rPr>
          <w:rFonts w:asciiTheme="majorEastAsia" w:eastAsiaTheme="majorEastAsia" w:hAnsiTheme="majorEastAsia"/>
        </w:rPr>
      </w:pPr>
      <w:r>
        <w:rPr>
          <w:rFonts w:asciiTheme="majorEastAsia" w:eastAsiaTheme="majorEastAsia" w:hAnsiTheme="majorEastAsia" w:hint="eastAsia"/>
        </w:rPr>
        <w:t>30</w:t>
      </w:r>
      <w:r w:rsidR="000A74FB" w:rsidRPr="00A33169">
        <w:rPr>
          <w:rFonts w:asciiTheme="majorEastAsia" w:eastAsiaTheme="majorEastAsia" w:hAnsiTheme="majorEastAsia" w:hint="eastAsia"/>
        </w:rPr>
        <w:t>日</w:t>
      </w:r>
    </w:p>
    <w:p w14:paraId="0E1B9C6E" w14:textId="77777777" w:rsidR="000A74FB" w:rsidRPr="00A33169" w:rsidRDefault="000A74FB" w:rsidP="009C3B85">
      <w:pPr>
        <w:ind w:firstLineChars="259" w:firstLine="558"/>
        <w:rPr>
          <w:rFonts w:asciiTheme="majorEastAsia" w:eastAsiaTheme="majorEastAsia" w:hAnsiTheme="majorEastAsia"/>
        </w:rPr>
      </w:pPr>
      <w:r w:rsidRPr="00A33169">
        <w:rPr>
          <w:rFonts w:asciiTheme="majorEastAsia" w:eastAsiaTheme="majorEastAsia" w:hAnsiTheme="majorEastAsia"/>
        </w:rPr>
        <w:t>JR</w:t>
      </w:r>
      <w:r w:rsidRPr="00A33169">
        <w:rPr>
          <w:rFonts w:asciiTheme="majorEastAsia" w:eastAsiaTheme="majorEastAsia" w:hAnsiTheme="majorEastAsia" w:hint="eastAsia"/>
        </w:rPr>
        <w:t>東日本</w:t>
      </w:r>
    </w:p>
    <w:p w14:paraId="57E8DF8E" w14:textId="2B56C258" w:rsidR="00AA0F60" w:rsidRDefault="00AA0F60" w:rsidP="009C3B85">
      <w:pPr>
        <w:ind w:firstLineChars="259" w:firstLine="558"/>
        <w:rPr>
          <w:rFonts w:asciiTheme="majorEastAsia" w:eastAsiaTheme="majorEastAsia" w:hAnsiTheme="majorEastAsia"/>
        </w:rPr>
      </w:pPr>
      <w:r>
        <w:rPr>
          <w:rFonts w:asciiTheme="majorEastAsia" w:eastAsiaTheme="majorEastAsia" w:hAnsiTheme="majorEastAsia" w:hint="eastAsia"/>
        </w:rPr>
        <w:t>水戸線</w:t>
      </w:r>
    </w:p>
    <w:p w14:paraId="544CCEFF" w14:textId="6C15552D" w:rsidR="000A74FB" w:rsidRPr="00A33169" w:rsidRDefault="00AA0F60" w:rsidP="009C3B85">
      <w:pPr>
        <w:ind w:firstLineChars="259" w:firstLine="558"/>
        <w:rPr>
          <w:rFonts w:asciiTheme="majorEastAsia" w:eastAsiaTheme="majorEastAsia" w:hAnsiTheme="majorEastAsia"/>
        </w:rPr>
      </w:pPr>
      <w:r>
        <w:rPr>
          <w:rFonts w:asciiTheme="majorEastAsia" w:eastAsiaTheme="majorEastAsia" w:hAnsiTheme="majorEastAsia" w:hint="eastAsia"/>
        </w:rPr>
        <w:t>結城</w:t>
      </w:r>
      <w:r w:rsidR="000A74FB" w:rsidRPr="00A33169">
        <w:rPr>
          <w:rFonts w:asciiTheme="majorEastAsia" w:eastAsiaTheme="majorEastAsia" w:hAnsiTheme="majorEastAsia" w:hint="eastAsia"/>
        </w:rPr>
        <w:t xml:space="preserve">駅発　</w:t>
      </w:r>
      <w:r w:rsidR="000A74FB" w:rsidRPr="00A33169">
        <w:rPr>
          <w:rFonts w:asciiTheme="majorEastAsia" w:eastAsiaTheme="majorEastAsia" w:hAnsiTheme="majorEastAsia"/>
        </w:rPr>
        <w:t xml:space="preserve">  </w:t>
      </w:r>
      <w:r w:rsidR="0022211D">
        <w:rPr>
          <w:rFonts w:asciiTheme="majorEastAsia" w:eastAsiaTheme="majorEastAsia" w:hAnsiTheme="majorEastAsia" w:hint="eastAsia"/>
        </w:rPr>
        <w:t xml:space="preserve">16:14　　　　　　　　　　　　　　</w:t>
      </w:r>
      <w:r w:rsidR="000A74FB" w:rsidRPr="00A33169">
        <w:rPr>
          <w:rFonts w:asciiTheme="majorEastAsia" w:eastAsiaTheme="majorEastAsia" w:hAnsiTheme="majorEastAsia" w:hint="eastAsia"/>
        </w:rPr>
        <w:t>1</w:t>
      </w:r>
      <w:r w:rsidR="000A1A0C">
        <w:rPr>
          <w:rFonts w:asciiTheme="majorEastAsia" w:eastAsiaTheme="majorEastAsia" w:hAnsiTheme="majorEastAsia" w:hint="eastAsia"/>
        </w:rPr>
        <w:t>6</w:t>
      </w:r>
      <w:r w:rsidR="000A74FB" w:rsidRPr="00A33169">
        <w:rPr>
          <w:rFonts w:asciiTheme="majorEastAsia" w:eastAsiaTheme="majorEastAsia" w:hAnsiTheme="majorEastAsia" w:hint="eastAsia"/>
        </w:rPr>
        <w:t>:</w:t>
      </w:r>
      <w:r w:rsidR="000A1A0C">
        <w:rPr>
          <w:rFonts w:asciiTheme="majorEastAsia" w:eastAsiaTheme="majorEastAsia" w:hAnsiTheme="majorEastAsia" w:hint="eastAsia"/>
        </w:rPr>
        <w:t>51</w:t>
      </w:r>
      <w:r w:rsidR="00F81922" w:rsidRPr="00A33169">
        <w:rPr>
          <w:rFonts w:asciiTheme="majorEastAsia" w:eastAsiaTheme="majorEastAsia" w:hAnsiTheme="majorEastAsia"/>
        </w:rPr>
        <w:t xml:space="preserve"> </w:t>
      </w:r>
    </w:p>
    <w:p w14:paraId="21ADFED4" w14:textId="3828A9E0" w:rsidR="000A74FB" w:rsidRPr="00A33169" w:rsidRDefault="00AA0F60" w:rsidP="009C3B85">
      <w:pPr>
        <w:ind w:firstLineChars="259" w:firstLine="558"/>
        <w:rPr>
          <w:rFonts w:asciiTheme="majorEastAsia" w:eastAsiaTheme="majorEastAsia" w:hAnsiTheme="majorEastAsia"/>
        </w:rPr>
      </w:pPr>
      <w:r>
        <w:rPr>
          <w:rFonts w:asciiTheme="majorEastAsia" w:eastAsiaTheme="majorEastAsia" w:hAnsiTheme="majorEastAsia" w:hint="eastAsia"/>
        </w:rPr>
        <w:t>小山</w:t>
      </w:r>
      <w:r w:rsidR="000A74FB" w:rsidRPr="00A33169">
        <w:rPr>
          <w:rFonts w:asciiTheme="majorEastAsia" w:eastAsiaTheme="majorEastAsia" w:hAnsiTheme="majorEastAsia" w:hint="eastAsia"/>
        </w:rPr>
        <w:t xml:space="preserve">駅着　 </w:t>
      </w:r>
      <w:r w:rsidR="000A74FB" w:rsidRPr="00A33169">
        <w:rPr>
          <w:rFonts w:asciiTheme="majorEastAsia" w:eastAsiaTheme="majorEastAsia" w:hAnsiTheme="majorEastAsia"/>
        </w:rPr>
        <w:t xml:space="preserve"> </w:t>
      </w:r>
      <w:r w:rsidR="0022211D">
        <w:rPr>
          <w:rFonts w:asciiTheme="majorEastAsia" w:eastAsiaTheme="majorEastAsia" w:hAnsiTheme="majorEastAsia" w:hint="eastAsia"/>
        </w:rPr>
        <w:t xml:space="preserve">16:23　　　　　　　　　　　　　　</w:t>
      </w:r>
      <w:r w:rsidR="000A74FB" w:rsidRPr="00A33169">
        <w:rPr>
          <w:rFonts w:asciiTheme="majorEastAsia" w:eastAsiaTheme="majorEastAsia" w:hAnsiTheme="majorEastAsia" w:hint="eastAsia"/>
        </w:rPr>
        <w:t>1</w:t>
      </w:r>
      <w:r w:rsidR="000A1A0C">
        <w:rPr>
          <w:rFonts w:asciiTheme="majorEastAsia" w:eastAsiaTheme="majorEastAsia" w:hAnsiTheme="majorEastAsia" w:hint="eastAsia"/>
        </w:rPr>
        <w:t>7</w:t>
      </w:r>
      <w:r w:rsidR="000A74FB" w:rsidRPr="00A33169">
        <w:rPr>
          <w:rFonts w:asciiTheme="majorEastAsia" w:eastAsiaTheme="majorEastAsia" w:hAnsiTheme="majorEastAsia" w:hint="eastAsia"/>
        </w:rPr>
        <w:t>:00</w:t>
      </w:r>
    </w:p>
    <w:p w14:paraId="3427B421" w14:textId="3774749A" w:rsidR="00AA0F60" w:rsidRDefault="00AA0F60" w:rsidP="009C3B85">
      <w:pPr>
        <w:ind w:firstLineChars="259" w:firstLine="558"/>
        <w:rPr>
          <w:rFonts w:asciiTheme="majorEastAsia" w:eastAsiaTheme="majorEastAsia" w:hAnsiTheme="majorEastAsia"/>
        </w:rPr>
      </w:pPr>
      <w:r>
        <w:rPr>
          <w:rFonts w:asciiTheme="majorEastAsia" w:eastAsiaTheme="majorEastAsia" w:hAnsiTheme="majorEastAsia" w:hint="eastAsia"/>
        </w:rPr>
        <w:t>東北新幹線</w:t>
      </w:r>
    </w:p>
    <w:p w14:paraId="59AD5DE4" w14:textId="2A302911" w:rsidR="00AA0F60" w:rsidRDefault="00AA0F60" w:rsidP="009C3B85">
      <w:pPr>
        <w:ind w:firstLineChars="259" w:firstLine="558"/>
        <w:rPr>
          <w:rFonts w:asciiTheme="majorEastAsia" w:eastAsiaTheme="majorEastAsia" w:hAnsiTheme="majorEastAsia"/>
        </w:rPr>
      </w:pPr>
      <w:r>
        <w:rPr>
          <w:rFonts w:asciiTheme="majorEastAsia" w:eastAsiaTheme="majorEastAsia" w:hAnsiTheme="majorEastAsia" w:hint="eastAsia"/>
          <w:bCs/>
        </w:rPr>
        <w:t>小山</w:t>
      </w:r>
      <w:r w:rsidRPr="00A33169">
        <w:rPr>
          <w:rFonts w:asciiTheme="majorEastAsia" w:eastAsiaTheme="majorEastAsia" w:hAnsiTheme="majorEastAsia" w:hint="eastAsia"/>
          <w:bCs/>
        </w:rPr>
        <w:t>駅発</w:t>
      </w:r>
      <w:r w:rsidR="000A1A0C">
        <w:rPr>
          <w:rFonts w:asciiTheme="majorEastAsia" w:eastAsiaTheme="majorEastAsia" w:hAnsiTheme="majorEastAsia" w:hint="eastAsia"/>
          <w:bCs/>
        </w:rPr>
        <w:t xml:space="preserve">　　</w:t>
      </w:r>
      <w:r w:rsidR="0022211D">
        <w:rPr>
          <w:rFonts w:asciiTheme="majorEastAsia" w:eastAsiaTheme="majorEastAsia" w:hAnsiTheme="majorEastAsia" w:hint="eastAsia"/>
          <w:bCs/>
        </w:rPr>
        <w:t xml:space="preserve">16:33　なすの278号東京行き　　　</w:t>
      </w:r>
      <w:r w:rsidR="00F81922">
        <w:rPr>
          <w:rFonts w:asciiTheme="majorEastAsia" w:eastAsiaTheme="majorEastAsia" w:hAnsiTheme="majorEastAsia" w:hint="eastAsia"/>
          <w:bCs/>
        </w:rPr>
        <w:t>17:33　やまびこ216号東京行き</w:t>
      </w:r>
    </w:p>
    <w:p w14:paraId="2B15DDF6" w14:textId="4257C2F9" w:rsidR="000A74FB" w:rsidRDefault="000A74FB" w:rsidP="009C3B85">
      <w:pPr>
        <w:ind w:firstLineChars="259" w:firstLine="558"/>
        <w:rPr>
          <w:rFonts w:asciiTheme="majorEastAsia" w:eastAsiaTheme="majorEastAsia" w:hAnsiTheme="majorEastAsia"/>
        </w:rPr>
      </w:pPr>
      <w:r w:rsidRPr="00A33169">
        <w:rPr>
          <w:rFonts w:asciiTheme="majorEastAsia" w:eastAsiaTheme="majorEastAsia" w:hAnsiTheme="majorEastAsia" w:hint="eastAsia"/>
        </w:rPr>
        <w:t xml:space="preserve">東京駅着　</w:t>
      </w:r>
      <w:r w:rsidRPr="00A33169">
        <w:rPr>
          <w:rFonts w:asciiTheme="majorEastAsia" w:eastAsiaTheme="majorEastAsia" w:hAnsiTheme="majorEastAsia"/>
        </w:rPr>
        <w:t xml:space="preserve">  </w:t>
      </w:r>
      <w:r w:rsidR="0022211D">
        <w:rPr>
          <w:rFonts w:asciiTheme="majorEastAsia" w:eastAsiaTheme="majorEastAsia" w:hAnsiTheme="majorEastAsia" w:hint="eastAsia"/>
        </w:rPr>
        <w:t xml:space="preserve">17:16　　　　　　　　　　　　　　</w:t>
      </w:r>
      <w:r w:rsidRPr="00A33169">
        <w:rPr>
          <w:rFonts w:asciiTheme="majorEastAsia" w:eastAsiaTheme="majorEastAsia" w:hAnsiTheme="majorEastAsia" w:hint="eastAsia"/>
        </w:rPr>
        <w:t>18:</w:t>
      </w:r>
      <w:r w:rsidR="00F81922">
        <w:rPr>
          <w:rFonts w:asciiTheme="majorEastAsia" w:eastAsiaTheme="majorEastAsia" w:hAnsiTheme="majorEastAsia" w:hint="eastAsia"/>
        </w:rPr>
        <w:t>16</w:t>
      </w:r>
    </w:p>
    <w:p w14:paraId="52ADBF42" w14:textId="4FBC6DA1" w:rsidR="00AA0F60" w:rsidRDefault="000A1A0C" w:rsidP="009C3B85">
      <w:pPr>
        <w:ind w:firstLineChars="259" w:firstLine="558"/>
        <w:rPr>
          <w:rFonts w:asciiTheme="majorEastAsia" w:eastAsiaTheme="majorEastAsia" w:hAnsiTheme="majorEastAsia"/>
          <w:bCs/>
        </w:rPr>
      </w:pPr>
      <w:r>
        <w:rPr>
          <w:rFonts w:asciiTheme="majorEastAsia" w:eastAsiaTheme="majorEastAsia" w:hAnsiTheme="majorEastAsia" w:hint="eastAsia"/>
          <w:bCs/>
        </w:rPr>
        <w:t>小山駅発</w:t>
      </w:r>
      <w:r w:rsidR="00F81922">
        <w:rPr>
          <w:rFonts w:asciiTheme="majorEastAsia" w:eastAsiaTheme="majorEastAsia" w:hAnsiTheme="majorEastAsia" w:hint="eastAsia"/>
          <w:bCs/>
        </w:rPr>
        <w:t xml:space="preserve">　　</w:t>
      </w:r>
      <w:r w:rsidR="0022211D">
        <w:rPr>
          <w:rFonts w:asciiTheme="majorEastAsia" w:eastAsiaTheme="majorEastAsia" w:hAnsiTheme="majorEastAsia" w:hint="eastAsia"/>
          <w:bCs/>
        </w:rPr>
        <w:t>16:52　やまびこ69号</w:t>
      </w:r>
      <w:r w:rsidR="007C7C60">
        <w:rPr>
          <w:rFonts w:asciiTheme="majorEastAsia" w:eastAsiaTheme="majorEastAsia" w:hAnsiTheme="majorEastAsia" w:hint="eastAsia"/>
          <w:bCs/>
        </w:rPr>
        <w:t xml:space="preserve">盛岡行き　　 </w:t>
      </w:r>
      <w:r w:rsidR="0096089A">
        <w:rPr>
          <w:rFonts w:asciiTheme="majorEastAsia" w:eastAsiaTheme="majorEastAsia" w:hAnsiTheme="majorEastAsia" w:hint="eastAsia"/>
          <w:bCs/>
        </w:rPr>
        <w:t>17:59</w:t>
      </w:r>
      <w:r w:rsidR="007C7C60">
        <w:rPr>
          <w:rFonts w:asciiTheme="majorEastAsia" w:eastAsiaTheme="majorEastAsia" w:hAnsiTheme="majorEastAsia" w:hint="eastAsia"/>
          <w:bCs/>
        </w:rPr>
        <w:t xml:space="preserve">　なすの263号那須塩原行き</w:t>
      </w:r>
    </w:p>
    <w:p w14:paraId="37B4B37A" w14:textId="0A67E225" w:rsidR="00AA0F60" w:rsidRDefault="00AA0F60" w:rsidP="009C3B85">
      <w:pPr>
        <w:ind w:firstLineChars="259" w:firstLine="558"/>
        <w:rPr>
          <w:rFonts w:asciiTheme="majorEastAsia" w:eastAsiaTheme="majorEastAsia" w:hAnsiTheme="majorEastAsia"/>
          <w:bCs/>
        </w:rPr>
      </w:pPr>
      <w:r>
        <w:rPr>
          <w:rFonts w:asciiTheme="majorEastAsia" w:eastAsiaTheme="majorEastAsia" w:hAnsiTheme="majorEastAsia" w:hint="eastAsia"/>
          <w:bCs/>
        </w:rPr>
        <w:t>宇都宮駅着</w:t>
      </w:r>
      <w:r w:rsidR="0096089A">
        <w:rPr>
          <w:rFonts w:asciiTheme="majorEastAsia" w:eastAsiaTheme="majorEastAsia" w:hAnsiTheme="majorEastAsia" w:hint="eastAsia"/>
          <w:bCs/>
        </w:rPr>
        <w:t xml:space="preserve">　</w:t>
      </w:r>
      <w:r w:rsidR="007C7C60">
        <w:rPr>
          <w:rFonts w:asciiTheme="majorEastAsia" w:eastAsiaTheme="majorEastAsia" w:hAnsiTheme="majorEastAsia" w:hint="eastAsia"/>
          <w:bCs/>
        </w:rPr>
        <w:t xml:space="preserve">　　　　　　　　　　　　　　　　 </w:t>
      </w:r>
      <w:r w:rsidR="0096089A">
        <w:rPr>
          <w:rFonts w:asciiTheme="majorEastAsia" w:eastAsiaTheme="majorEastAsia" w:hAnsiTheme="majorEastAsia" w:hint="eastAsia"/>
          <w:bCs/>
        </w:rPr>
        <w:t>18:10</w:t>
      </w:r>
    </w:p>
    <w:p w14:paraId="6583769A" w14:textId="4384040F" w:rsidR="00AA0F60" w:rsidRDefault="00AA0F60" w:rsidP="009C3B85">
      <w:pPr>
        <w:ind w:firstLineChars="259" w:firstLine="558"/>
        <w:rPr>
          <w:rFonts w:asciiTheme="majorEastAsia" w:eastAsiaTheme="majorEastAsia" w:hAnsiTheme="majorEastAsia"/>
          <w:bCs/>
        </w:rPr>
      </w:pPr>
      <w:r>
        <w:rPr>
          <w:rFonts w:asciiTheme="majorEastAsia" w:eastAsiaTheme="majorEastAsia" w:hAnsiTheme="majorEastAsia" w:hint="eastAsia"/>
          <w:bCs/>
        </w:rPr>
        <w:t>宇都宮駅発</w:t>
      </w:r>
      <w:r w:rsidR="007C7C60">
        <w:rPr>
          <w:rFonts w:asciiTheme="majorEastAsia" w:eastAsiaTheme="majorEastAsia" w:hAnsiTheme="majorEastAsia" w:hint="eastAsia"/>
          <w:bCs/>
        </w:rPr>
        <w:t xml:space="preserve">　　　　　　　　　　　　　　　　 </w:t>
      </w:r>
      <w:r w:rsidR="0096089A">
        <w:rPr>
          <w:rFonts w:asciiTheme="majorEastAsia" w:eastAsiaTheme="majorEastAsia" w:hAnsiTheme="majorEastAsia" w:hint="eastAsia"/>
          <w:bCs/>
        </w:rPr>
        <w:t xml:space="preserve">　18:32　やまびこ215号仙台行き</w:t>
      </w:r>
    </w:p>
    <w:p w14:paraId="41B6AFC8" w14:textId="59BFBA59" w:rsidR="00AA0F60" w:rsidRDefault="00AA0F60" w:rsidP="009C3B85">
      <w:pPr>
        <w:ind w:firstLineChars="259" w:firstLine="558"/>
        <w:rPr>
          <w:rFonts w:asciiTheme="minorEastAsia" w:eastAsiaTheme="minorEastAsia" w:hAnsiTheme="minorEastAsia"/>
        </w:rPr>
      </w:pPr>
      <w:r>
        <w:rPr>
          <w:rFonts w:asciiTheme="majorEastAsia" w:eastAsiaTheme="majorEastAsia" w:hAnsiTheme="majorEastAsia" w:hint="eastAsia"/>
          <w:bCs/>
        </w:rPr>
        <w:t>福島駅着</w:t>
      </w:r>
      <w:r w:rsidR="0096089A">
        <w:rPr>
          <w:rFonts w:asciiTheme="majorEastAsia" w:eastAsiaTheme="majorEastAsia" w:hAnsiTheme="majorEastAsia" w:hint="eastAsia"/>
          <w:bCs/>
        </w:rPr>
        <w:t xml:space="preserve">　</w:t>
      </w:r>
      <w:r w:rsidR="007C7C60">
        <w:rPr>
          <w:rFonts w:asciiTheme="majorEastAsia" w:eastAsiaTheme="majorEastAsia" w:hAnsiTheme="majorEastAsia" w:hint="eastAsia"/>
          <w:bCs/>
        </w:rPr>
        <w:t xml:space="preserve">　1</w:t>
      </w:r>
      <w:r w:rsidR="007C7C60">
        <w:rPr>
          <w:rFonts w:asciiTheme="majorEastAsia" w:eastAsiaTheme="majorEastAsia" w:hAnsiTheme="majorEastAsia"/>
          <w:bCs/>
        </w:rPr>
        <w:t>8:03</w:t>
      </w:r>
      <w:r w:rsidR="007C7C60">
        <w:rPr>
          <w:rFonts w:asciiTheme="majorEastAsia" w:eastAsiaTheme="majorEastAsia" w:hAnsiTheme="majorEastAsia" w:hint="eastAsia"/>
          <w:bCs/>
        </w:rPr>
        <w:t xml:space="preserve">　　　　　　　　　　　　　  </w:t>
      </w:r>
      <w:r w:rsidR="0096089A">
        <w:rPr>
          <w:rFonts w:asciiTheme="majorEastAsia" w:eastAsiaTheme="majorEastAsia" w:hAnsiTheme="majorEastAsia" w:hint="eastAsia"/>
          <w:bCs/>
        </w:rPr>
        <w:t>19:41</w:t>
      </w:r>
    </w:p>
    <w:p w14:paraId="573D295F" w14:textId="77777777" w:rsidR="000A74FB" w:rsidRPr="000A74FB" w:rsidRDefault="000A74FB" w:rsidP="00D61710">
      <w:pPr>
        <w:rPr>
          <w:rFonts w:asciiTheme="majorEastAsia" w:eastAsiaTheme="majorEastAsia" w:hAnsiTheme="majorEastAsia"/>
          <w:kern w:val="0"/>
        </w:rPr>
      </w:pPr>
    </w:p>
    <w:p w14:paraId="712A39D4" w14:textId="02C19351" w:rsidR="00F86B2D" w:rsidRDefault="00AC5178" w:rsidP="00D61710">
      <w:pPr>
        <w:rPr>
          <w:rFonts w:asciiTheme="majorEastAsia" w:eastAsiaTheme="majorEastAsia" w:hAnsiTheme="majorEastAsia"/>
          <w:kern w:val="0"/>
        </w:rPr>
      </w:pPr>
      <w:r>
        <w:rPr>
          <w:rFonts w:asciiTheme="majorEastAsia" w:eastAsiaTheme="majorEastAsia" w:hAnsiTheme="majorEastAsia" w:hint="eastAsia"/>
          <w:kern w:val="0"/>
        </w:rPr>
        <w:t>3</w:t>
      </w:r>
      <w:r>
        <w:rPr>
          <w:rFonts w:asciiTheme="majorEastAsia" w:eastAsiaTheme="majorEastAsia" w:hAnsiTheme="majorEastAsia"/>
          <w:kern w:val="0"/>
        </w:rPr>
        <w:t>．</w:t>
      </w:r>
      <w:r w:rsidR="00F86B2D" w:rsidRPr="0039612A">
        <w:rPr>
          <w:rFonts w:asciiTheme="majorEastAsia" w:eastAsiaTheme="majorEastAsia" w:hAnsiTheme="majorEastAsia" w:hint="eastAsia"/>
          <w:kern w:val="0"/>
        </w:rPr>
        <w:t>参加費（見学会）：別添参加申込書でお申し込み下さい。</w:t>
      </w:r>
    </w:p>
    <w:p w14:paraId="7BF9812F" w14:textId="1CF9FA4C" w:rsidR="00F86B2D" w:rsidRPr="00A33169" w:rsidRDefault="0068393E" w:rsidP="0068393E">
      <w:pPr>
        <w:ind w:firstLineChars="25" w:firstLine="54"/>
        <w:rPr>
          <w:rFonts w:asciiTheme="majorEastAsia" w:eastAsiaTheme="majorEastAsia" w:hAnsiTheme="majorEastAsia"/>
          <w:kern w:val="0"/>
          <w:szCs w:val="21"/>
        </w:rPr>
      </w:pPr>
      <w:r w:rsidRPr="00A33169">
        <w:rPr>
          <w:rFonts w:asciiTheme="majorEastAsia" w:eastAsiaTheme="majorEastAsia" w:hAnsiTheme="majorEastAsia" w:hint="eastAsia"/>
          <w:kern w:val="0"/>
        </w:rPr>
        <w:t xml:space="preserve">　 </w:t>
      </w:r>
      <w:r w:rsidR="00F86B2D" w:rsidRPr="00A33169">
        <w:rPr>
          <w:rFonts w:asciiTheme="majorEastAsia" w:eastAsiaTheme="majorEastAsia" w:hAnsiTheme="majorEastAsia" w:hint="eastAsia"/>
          <w:kern w:val="0"/>
          <w:szCs w:val="21"/>
        </w:rPr>
        <w:t>・</w:t>
      </w:r>
      <w:r w:rsidR="000E6A18">
        <w:rPr>
          <w:rFonts w:asciiTheme="majorEastAsia" w:eastAsiaTheme="majorEastAsia" w:hAnsiTheme="majorEastAsia" w:hint="eastAsia"/>
          <w:kern w:val="0"/>
          <w:szCs w:val="21"/>
        </w:rPr>
        <w:t>29</w:t>
      </w:r>
      <w:r w:rsidR="00F86B2D" w:rsidRPr="00A33169">
        <w:rPr>
          <w:rFonts w:asciiTheme="majorEastAsia" w:eastAsiaTheme="majorEastAsia" w:hAnsiTheme="majorEastAsia" w:hint="eastAsia"/>
          <w:kern w:val="0"/>
          <w:szCs w:val="21"/>
        </w:rPr>
        <w:t>日</w:t>
      </w:r>
      <w:r w:rsidR="00291126" w:rsidRPr="00A33169">
        <w:rPr>
          <w:rFonts w:asciiTheme="majorEastAsia" w:eastAsiaTheme="majorEastAsia" w:hAnsiTheme="majorEastAsia" w:hint="eastAsia"/>
          <w:kern w:val="0"/>
          <w:szCs w:val="21"/>
        </w:rPr>
        <w:t>、</w:t>
      </w:r>
      <w:r w:rsidR="000E6A18">
        <w:rPr>
          <w:rFonts w:asciiTheme="majorEastAsia" w:eastAsiaTheme="majorEastAsia" w:hAnsiTheme="majorEastAsia" w:hint="eastAsia"/>
          <w:kern w:val="0"/>
          <w:szCs w:val="21"/>
        </w:rPr>
        <w:t>30</w:t>
      </w:r>
      <w:r w:rsidR="00291126" w:rsidRPr="00A33169">
        <w:rPr>
          <w:rFonts w:asciiTheme="majorEastAsia" w:eastAsiaTheme="majorEastAsia" w:hAnsiTheme="majorEastAsia" w:hint="eastAsia"/>
          <w:kern w:val="0"/>
          <w:szCs w:val="21"/>
        </w:rPr>
        <w:t>日両日</w:t>
      </w:r>
      <w:r w:rsidRPr="00A33169">
        <w:rPr>
          <w:rFonts w:asciiTheme="majorEastAsia" w:eastAsiaTheme="majorEastAsia" w:hAnsiTheme="majorEastAsia" w:hint="eastAsia"/>
          <w:kern w:val="0"/>
          <w:szCs w:val="21"/>
        </w:rPr>
        <w:t>の</w:t>
      </w:r>
      <w:r w:rsidR="00291126" w:rsidRPr="00A33169">
        <w:rPr>
          <w:rFonts w:asciiTheme="majorEastAsia" w:eastAsiaTheme="majorEastAsia" w:hAnsiTheme="majorEastAsia" w:hint="eastAsia"/>
          <w:kern w:val="0"/>
          <w:szCs w:val="21"/>
        </w:rPr>
        <w:t>参加</w:t>
      </w:r>
      <w:r w:rsidRPr="00A33169">
        <w:rPr>
          <w:rFonts w:asciiTheme="majorEastAsia" w:eastAsiaTheme="majorEastAsia" w:hAnsiTheme="majorEastAsia" w:hint="eastAsia"/>
          <w:kern w:val="0"/>
          <w:szCs w:val="21"/>
        </w:rPr>
        <w:t>費については</w:t>
      </w:r>
      <w:r w:rsidR="008006C2" w:rsidRPr="00A33169">
        <w:rPr>
          <w:rFonts w:asciiTheme="majorEastAsia" w:eastAsiaTheme="majorEastAsia" w:hAnsiTheme="majorEastAsia" w:hint="eastAsia"/>
          <w:kern w:val="0"/>
          <w:szCs w:val="21"/>
        </w:rPr>
        <w:t>参加申込書をご参照下さい。</w:t>
      </w:r>
    </w:p>
    <w:p w14:paraId="386C616C" w14:textId="63A95698" w:rsidR="0029549E" w:rsidRPr="00A33169" w:rsidRDefault="0029549E" w:rsidP="0029549E">
      <w:pPr>
        <w:ind w:firstLineChars="177" w:firstLine="381"/>
        <w:jc w:val="left"/>
        <w:rPr>
          <w:rFonts w:asciiTheme="majorEastAsia" w:eastAsiaTheme="majorEastAsia" w:hAnsiTheme="majorEastAsia" w:cs="Helvetica"/>
          <w:kern w:val="0"/>
        </w:rPr>
      </w:pPr>
      <w:r w:rsidRPr="00A33169">
        <w:rPr>
          <w:rFonts w:asciiTheme="majorEastAsia" w:eastAsiaTheme="majorEastAsia" w:hAnsiTheme="majorEastAsia" w:hint="eastAsia"/>
        </w:rPr>
        <w:t>・</w:t>
      </w:r>
      <w:r w:rsidR="00291126" w:rsidRPr="00A33169">
        <w:rPr>
          <w:rFonts w:asciiTheme="majorEastAsia" w:eastAsiaTheme="majorEastAsia" w:hAnsiTheme="majorEastAsia" w:hint="eastAsia"/>
        </w:rPr>
        <w:t>宿泊を伴わない</w:t>
      </w:r>
      <w:r w:rsidRPr="00A33169">
        <w:rPr>
          <w:rFonts w:asciiTheme="majorEastAsia" w:eastAsiaTheme="majorEastAsia" w:hAnsiTheme="majorEastAsia" w:hint="eastAsia"/>
          <w:kern w:val="0"/>
          <w:szCs w:val="21"/>
        </w:rPr>
        <w:t>情報交換会</w:t>
      </w:r>
      <w:r w:rsidR="00291126" w:rsidRPr="00A33169">
        <w:rPr>
          <w:rFonts w:asciiTheme="majorEastAsia" w:eastAsiaTheme="majorEastAsia" w:hAnsiTheme="majorEastAsia" w:hint="eastAsia"/>
          <w:kern w:val="0"/>
          <w:szCs w:val="21"/>
        </w:rPr>
        <w:t xml:space="preserve">参加　</w:t>
      </w:r>
      <w:r w:rsidR="009E68E7">
        <w:rPr>
          <w:rFonts w:asciiTheme="majorEastAsia" w:eastAsiaTheme="majorEastAsia" w:hAnsiTheme="majorEastAsia" w:hint="eastAsia"/>
          <w:kern w:val="0"/>
          <w:szCs w:val="21"/>
        </w:rPr>
        <w:t>6</w:t>
      </w:r>
      <w:r w:rsidR="00291126" w:rsidRPr="00A33169">
        <w:rPr>
          <w:rFonts w:asciiTheme="majorEastAsia" w:eastAsiaTheme="majorEastAsia" w:hAnsiTheme="majorEastAsia" w:hint="eastAsia"/>
          <w:kern w:val="0"/>
          <w:szCs w:val="21"/>
        </w:rPr>
        <w:t>,000円</w:t>
      </w:r>
    </w:p>
    <w:p w14:paraId="64D53E95" w14:textId="64047C22" w:rsidR="000277A9" w:rsidRPr="00A33169" w:rsidRDefault="000277A9" w:rsidP="0029549E">
      <w:pPr>
        <w:ind w:firstLineChars="177" w:firstLine="381"/>
        <w:jc w:val="left"/>
        <w:rPr>
          <w:rFonts w:asciiTheme="majorEastAsia" w:eastAsiaTheme="majorEastAsia" w:hAnsiTheme="majorEastAsia"/>
          <w:kern w:val="0"/>
          <w:szCs w:val="21"/>
        </w:rPr>
      </w:pPr>
      <w:r w:rsidRPr="00A33169">
        <w:rPr>
          <w:rFonts w:asciiTheme="majorEastAsia" w:eastAsiaTheme="majorEastAsia" w:hAnsiTheme="majorEastAsia" w:cs="Helvetica" w:hint="eastAsia"/>
          <w:kern w:val="0"/>
        </w:rPr>
        <w:t>・</w:t>
      </w:r>
      <w:r w:rsidR="00291126" w:rsidRPr="00A33169">
        <w:rPr>
          <w:rFonts w:asciiTheme="majorEastAsia" w:eastAsiaTheme="majorEastAsia" w:hAnsiTheme="majorEastAsia" w:cs="Helvetica" w:hint="eastAsia"/>
          <w:kern w:val="0"/>
        </w:rPr>
        <w:t>その他、</w:t>
      </w:r>
      <w:r w:rsidR="000E6A18">
        <w:rPr>
          <w:rFonts w:asciiTheme="majorEastAsia" w:eastAsiaTheme="majorEastAsia" w:hAnsiTheme="majorEastAsia" w:hint="eastAsia"/>
        </w:rPr>
        <w:t xml:space="preserve">本場結城紬染織資料館手緒里入館料　</w:t>
      </w:r>
      <w:r w:rsidR="000E6A18">
        <w:rPr>
          <w:rFonts w:asciiTheme="majorEastAsia" w:eastAsiaTheme="majorEastAsia" w:hAnsiTheme="majorEastAsia" w:cs="Helvetica" w:hint="eastAsia"/>
          <w:kern w:val="0"/>
        </w:rPr>
        <w:t>200</w:t>
      </w:r>
      <w:r w:rsidR="0068393E" w:rsidRPr="00A33169">
        <w:rPr>
          <w:rFonts w:asciiTheme="majorEastAsia" w:eastAsiaTheme="majorEastAsia" w:hAnsiTheme="majorEastAsia" w:cs="Helvetica" w:hint="eastAsia"/>
          <w:kern w:val="0"/>
        </w:rPr>
        <w:t>円</w:t>
      </w:r>
      <w:r w:rsidR="000E6A18">
        <w:rPr>
          <w:rFonts w:asciiTheme="majorEastAsia" w:eastAsiaTheme="majorEastAsia" w:hAnsiTheme="majorEastAsia" w:cs="Helvetica" w:hint="eastAsia"/>
          <w:kern w:val="0"/>
        </w:rPr>
        <w:t>（団体150円）</w:t>
      </w:r>
      <w:r w:rsidR="00E539BB">
        <w:rPr>
          <w:rFonts w:asciiTheme="majorEastAsia" w:eastAsiaTheme="majorEastAsia" w:hAnsiTheme="majorEastAsia" w:cs="Helvetica" w:hint="eastAsia"/>
          <w:kern w:val="0"/>
        </w:rPr>
        <w:t>参加費に含む。</w:t>
      </w:r>
    </w:p>
    <w:p w14:paraId="56C01D72" w14:textId="77777777" w:rsidR="00F86B2D" w:rsidRPr="00206824" w:rsidRDefault="00F86B2D" w:rsidP="00F86B2D">
      <w:pPr>
        <w:rPr>
          <w:rFonts w:asciiTheme="minorEastAsia" w:eastAsiaTheme="minorEastAsia" w:hAnsiTheme="minorEastAsia"/>
        </w:rPr>
      </w:pPr>
    </w:p>
    <w:p w14:paraId="233690D5" w14:textId="77777777" w:rsidR="00F86B2D" w:rsidRDefault="00F86B2D" w:rsidP="00F86B2D">
      <w:pPr>
        <w:rPr>
          <w:rFonts w:ascii="ＭＳ ゴシック" w:eastAsia="ＭＳ ゴシック" w:hAnsi="ＭＳ ゴシック"/>
        </w:rPr>
      </w:pPr>
      <w:r>
        <w:rPr>
          <w:rFonts w:ascii="ＭＳ ゴシック" w:eastAsia="ＭＳ ゴシック" w:hAnsi="ＭＳ ゴシック" w:hint="eastAsia"/>
        </w:rPr>
        <w:t>4. 参加方法</w:t>
      </w:r>
    </w:p>
    <w:p w14:paraId="7F5EFCDD" w14:textId="0C668086" w:rsidR="00F86B2D" w:rsidRPr="00B3232D" w:rsidRDefault="00531A1D" w:rsidP="00F86B2D">
      <w:pPr>
        <w:ind w:firstLineChars="177" w:firstLine="381"/>
        <w:rPr>
          <w:rFonts w:asciiTheme="majorEastAsia" w:eastAsiaTheme="majorEastAsia" w:hAnsiTheme="majorEastAsia"/>
        </w:rPr>
      </w:pPr>
      <w:r>
        <w:rPr>
          <w:rFonts w:asciiTheme="majorEastAsia" w:eastAsiaTheme="majorEastAsia" w:hAnsiTheme="majorEastAsia" w:hint="eastAsia"/>
        </w:rPr>
        <w:t>29</w:t>
      </w:r>
      <w:r w:rsidR="00F86B2D" w:rsidRPr="00B3232D">
        <w:rPr>
          <w:rFonts w:asciiTheme="majorEastAsia" w:eastAsiaTheme="majorEastAsia" w:hAnsiTheme="majorEastAsia" w:hint="eastAsia"/>
        </w:rPr>
        <w:t>日（土）</w:t>
      </w:r>
      <w:r w:rsidR="00630E47">
        <w:rPr>
          <w:rFonts w:asciiTheme="majorEastAsia" w:eastAsiaTheme="majorEastAsia" w:hAnsiTheme="majorEastAsia" w:hint="eastAsia"/>
        </w:rPr>
        <w:t>30日（日）</w:t>
      </w:r>
    </w:p>
    <w:p w14:paraId="778A1F73" w14:textId="454BE4C2" w:rsidR="00D46D49" w:rsidRPr="00A33169" w:rsidRDefault="00F86B2D" w:rsidP="00DF2A0A">
      <w:pPr>
        <w:ind w:leftChars="177" w:left="1873" w:hangingChars="692" w:hanging="1492"/>
        <w:rPr>
          <w:rFonts w:asciiTheme="majorEastAsia" w:eastAsiaTheme="majorEastAsia" w:hAnsiTheme="majorEastAsia"/>
        </w:rPr>
      </w:pPr>
      <w:r w:rsidRPr="00A33169">
        <w:rPr>
          <w:rFonts w:asciiTheme="majorEastAsia" w:eastAsiaTheme="majorEastAsia" w:hAnsiTheme="majorEastAsia" w:hint="eastAsia"/>
        </w:rPr>
        <w:t>・</w:t>
      </w:r>
      <w:r w:rsidR="00677757" w:rsidRPr="00A33169">
        <w:rPr>
          <w:rFonts w:asciiTheme="majorEastAsia" w:eastAsiaTheme="majorEastAsia" w:hAnsiTheme="majorEastAsia" w:hint="eastAsia"/>
          <w:kern w:val="0"/>
        </w:rPr>
        <w:t>見学会参加</w:t>
      </w:r>
      <w:r w:rsidRPr="00A33169">
        <w:rPr>
          <w:rFonts w:asciiTheme="majorEastAsia" w:eastAsiaTheme="majorEastAsia" w:hAnsiTheme="majorEastAsia" w:hint="eastAsia"/>
        </w:rPr>
        <w:t>：</w:t>
      </w:r>
      <w:r w:rsidR="00DF2A0A">
        <w:rPr>
          <w:rFonts w:asciiTheme="majorEastAsia" w:eastAsiaTheme="majorEastAsia" w:hAnsiTheme="majorEastAsia" w:hint="eastAsia"/>
        </w:rPr>
        <w:t>ＪＲ結城駅駅北口結城市民情報センターエントランス</w:t>
      </w:r>
      <w:r w:rsidR="00DF2A0A" w:rsidRPr="0085145F">
        <w:rPr>
          <w:rFonts w:asciiTheme="majorEastAsia" w:eastAsiaTheme="majorEastAsia" w:hAnsiTheme="majorEastAsia" w:hint="eastAsia"/>
        </w:rPr>
        <w:t>集合</w:t>
      </w:r>
      <w:r w:rsidR="008006C2" w:rsidRPr="00A33169">
        <w:rPr>
          <w:rFonts w:asciiTheme="majorEastAsia" w:eastAsiaTheme="majorEastAsia" w:hAnsiTheme="majorEastAsia" w:hint="eastAsia"/>
        </w:rPr>
        <w:t>下さい。</w:t>
      </w:r>
      <w:r w:rsidR="00DF2A0A">
        <w:rPr>
          <w:rFonts w:asciiTheme="majorEastAsia" w:eastAsiaTheme="majorEastAsia" w:hAnsiTheme="majorEastAsia" w:hint="eastAsia"/>
        </w:rPr>
        <w:t>見学は徒歩になりますので、適した格好にてご参加下さい。</w:t>
      </w:r>
    </w:p>
    <w:p w14:paraId="3A4D39FB" w14:textId="0B93CA22" w:rsidR="000B5DC8" w:rsidRDefault="000B5DC8" w:rsidP="00D65524">
      <w:pPr>
        <w:ind w:firstLineChars="162" w:firstLine="349"/>
        <w:rPr>
          <w:rFonts w:asciiTheme="majorEastAsia" w:eastAsiaTheme="majorEastAsia" w:hAnsiTheme="majorEastAsia"/>
        </w:rPr>
      </w:pPr>
      <w:r w:rsidRPr="00A33169">
        <w:rPr>
          <w:rFonts w:asciiTheme="majorEastAsia" w:eastAsiaTheme="majorEastAsia" w:hAnsiTheme="majorEastAsia" w:hint="eastAsia"/>
        </w:rPr>
        <w:t>・</w:t>
      </w:r>
      <w:r w:rsidRPr="00A33169">
        <w:rPr>
          <w:rFonts w:asciiTheme="majorEastAsia" w:eastAsiaTheme="majorEastAsia" w:hAnsiTheme="majorEastAsia" w:hint="eastAsia"/>
          <w:kern w:val="0"/>
        </w:rPr>
        <w:t>情報交換会</w:t>
      </w:r>
      <w:r w:rsidRPr="00A33169">
        <w:rPr>
          <w:rFonts w:asciiTheme="majorEastAsia" w:eastAsiaTheme="majorEastAsia" w:hAnsiTheme="majorEastAsia" w:hint="eastAsia"/>
        </w:rPr>
        <w:t>：</w:t>
      </w:r>
      <w:r w:rsidR="008006C2" w:rsidRPr="00A33169">
        <w:rPr>
          <w:rFonts w:asciiTheme="majorEastAsia" w:eastAsiaTheme="majorEastAsia" w:hAnsiTheme="majorEastAsia" w:hint="eastAsia"/>
        </w:rPr>
        <w:t>新型コロナウイルスの感染状況によっては中止もあり得ます</w:t>
      </w:r>
      <w:r w:rsidR="00D65524" w:rsidRPr="00A33169">
        <w:rPr>
          <w:rFonts w:asciiTheme="majorEastAsia" w:eastAsiaTheme="majorEastAsia" w:hAnsiTheme="majorEastAsia" w:hint="eastAsia"/>
        </w:rPr>
        <w:t>。</w:t>
      </w:r>
    </w:p>
    <w:p w14:paraId="3FBE4428" w14:textId="535D5BDC" w:rsidR="00DF2A0A" w:rsidRDefault="00DF2A0A" w:rsidP="00D65524">
      <w:pPr>
        <w:ind w:firstLineChars="162" w:firstLine="349"/>
        <w:rPr>
          <w:rFonts w:asciiTheme="majorEastAsia" w:eastAsiaTheme="majorEastAsia" w:hAnsiTheme="majorEastAsia"/>
        </w:rPr>
      </w:pPr>
      <w:r>
        <w:rPr>
          <w:rFonts w:asciiTheme="majorEastAsia" w:eastAsiaTheme="majorEastAsia" w:hAnsiTheme="majorEastAsia" w:hint="eastAsia"/>
        </w:rPr>
        <w:t>・研究集会参加：結城市民情報センター3階</w:t>
      </w:r>
      <w:r w:rsidR="00630E47">
        <w:rPr>
          <w:rFonts w:asciiTheme="majorEastAsia" w:eastAsiaTheme="majorEastAsia" w:hAnsiTheme="majorEastAsia" w:hint="eastAsia"/>
        </w:rPr>
        <w:t>多目的ホール受付までおいで下さい。</w:t>
      </w:r>
    </w:p>
    <w:p w14:paraId="3F99F631" w14:textId="5EBFFEE8" w:rsidR="00630E47" w:rsidRPr="00A33169" w:rsidRDefault="00630E47" w:rsidP="00630E47">
      <w:pPr>
        <w:ind w:leftChars="161" w:left="543" w:hangingChars="91" w:hanging="196"/>
        <w:rPr>
          <w:rFonts w:asciiTheme="majorEastAsia" w:eastAsiaTheme="majorEastAsia" w:hAnsiTheme="majorEastAsia"/>
        </w:rPr>
      </w:pPr>
      <w:r>
        <w:rPr>
          <w:rFonts w:asciiTheme="majorEastAsia" w:eastAsiaTheme="majorEastAsia" w:hAnsiTheme="majorEastAsia" w:hint="eastAsia"/>
        </w:rPr>
        <w:t>・会場で体温測定、手指消毒、連絡先記帳等の新型コロナウイルス感染対策を行います。発熱等体調不良のある方のご参加はご遠慮下さい。</w:t>
      </w:r>
    </w:p>
    <w:p w14:paraId="3FB61578" w14:textId="77777777" w:rsidR="000B5DC8" w:rsidRDefault="000B5DC8" w:rsidP="00F86B2D">
      <w:pPr>
        <w:ind w:leftChars="178" w:left="600" w:hangingChars="100" w:hanging="216"/>
        <w:rPr>
          <w:rFonts w:asciiTheme="majorEastAsia" w:eastAsiaTheme="majorEastAsia" w:hAnsiTheme="majorEastAsia"/>
        </w:rPr>
      </w:pPr>
    </w:p>
    <w:p w14:paraId="0309520C" w14:textId="77777777" w:rsidR="00F86B2D" w:rsidRPr="00304C03" w:rsidRDefault="00F86B2D" w:rsidP="00F86B2D">
      <w:pPr>
        <w:rPr>
          <w:rFonts w:ascii="ＭＳ ゴシック" w:eastAsia="ＭＳ ゴシック" w:hAnsi="ＭＳ ゴシック"/>
        </w:rPr>
      </w:pPr>
      <w:r>
        <w:rPr>
          <w:rFonts w:ascii="ＭＳ ゴシック" w:eastAsia="ＭＳ ゴシック" w:hAnsi="ＭＳ ゴシック" w:hint="eastAsia"/>
        </w:rPr>
        <w:t>5.</w:t>
      </w:r>
      <w:r w:rsidRPr="00304C03">
        <w:rPr>
          <w:rFonts w:ascii="ＭＳ ゴシック" w:eastAsia="ＭＳ ゴシック" w:hAnsi="ＭＳ ゴシック" w:hint="eastAsia"/>
        </w:rPr>
        <w:t xml:space="preserve"> 問い合わせ先</w:t>
      </w:r>
    </w:p>
    <w:p w14:paraId="179D530E" w14:textId="77777777" w:rsidR="00F86B2D" w:rsidRPr="006D70B2" w:rsidRDefault="00F86B2D" w:rsidP="002D3B02">
      <w:pPr>
        <w:ind w:firstLineChars="266" w:firstLine="573"/>
        <w:jc w:val="right"/>
        <w:rPr>
          <w:rFonts w:asciiTheme="majorEastAsia" w:eastAsiaTheme="majorEastAsia" w:hAnsiTheme="majorEastAsia"/>
          <w:kern w:val="0"/>
          <w:szCs w:val="21"/>
        </w:rPr>
      </w:pPr>
      <w:r w:rsidRPr="006D70B2">
        <w:rPr>
          <w:rFonts w:asciiTheme="majorEastAsia" w:eastAsiaTheme="majorEastAsia" w:hAnsiTheme="majorEastAsia" w:hint="eastAsia"/>
          <w:szCs w:val="21"/>
        </w:rPr>
        <w:t>ＮＰＯ法人　街・建築・文化再生集団（</w:t>
      </w:r>
      <w:r w:rsidR="004C0D6C" w:rsidRPr="006D70B2">
        <w:rPr>
          <w:rFonts w:asciiTheme="majorEastAsia" w:eastAsiaTheme="majorEastAsia" w:hAnsiTheme="majorEastAsia" w:hint="eastAsia"/>
          <w:szCs w:val="21"/>
        </w:rPr>
        <w:t>通称</w:t>
      </w:r>
      <w:r w:rsidR="004C0D6C" w:rsidRPr="006D70B2">
        <w:rPr>
          <w:rFonts w:asciiTheme="majorEastAsia" w:eastAsiaTheme="majorEastAsia" w:hAnsiTheme="majorEastAsia"/>
          <w:szCs w:val="21"/>
        </w:rPr>
        <w:t>：</w:t>
      </w:r>
      <w:r w:rsidRPr="006D70B2">
        <w:rPr>
          <w:rFonts w:asciiTheme="majorEastAsia" w:eastAsiaTheme="majorEastAsia" w:hAnsiTheme="majorEastAsia" w:hint="eastAsia"/>
          <w:szCs w:val="21"/>
        </w:rPr>
        <w:t>ＲＡＣ</w:t>
      </w:r>
      <w:r w:rsidRPr="006D70B2">
        <w:rPr>
          <w:rFonts w:asciiTheme="majorEastAsia" w:eastAsiaTheme="majorEastAsia" w:hAnsiTheme="majorEastAsia"/>
          <w:szCs w:val="21"/>
        </w:rPr>
        <w:t>）</w:t>
      </w:r>
    </w:p>
    <w:p w14:paraId="0987F883" w14:textId="77777777" w:rsidR="00F86B2D" w:rsidRPr="006D70B2" w:rsidRDefault="00F86B2D" w:rsidP="00F86B2D">
      <w:pPr>
        <w:wordWrap w:val="0"/>
        <w:ind w:firstLineChars="598" w:firstLine="1289"/>
        <w:jc w:val="right"/>
        <w:rPr>
          <w:rFonts w:asciiTheme="majorEastAsia" w:eastAsiaTheme="majorEastAsia" w:hAnsiTheme="majorEastAsia"/>
          <w:szCs w:val="21"/>
        </w:rPr>
      </w:pPr>
      <w:r w:rsidRPr="006D70B2">
        <w:rPr>
          <w:rFonts w:asciiTheme="majorEastAsia" w:eastAsiaTheme="majorEastAsia" w:hAnsiTheme="majorEastAsia" w:hint="eastAsia"/>
          <w:szCs w:val="21"/>
        </w:rPr>
        <w:t xml:space="preserve">〒371-0035　前橋市岩神町二丁目７－５　ＲＡＣ前橋事務所　</w:t>
      </w:r>
      <w:r w:rsidRPr="006D70B2">
        <w:rPr>
          <w:rFonts w:asciiTheme="majorEastAsia" w:eastAsiaTheme="majorEastAsia" w:hAnsiTheme="majorEastAsia"/>
          <w:szCs w:val="21"/>
        </w:rPr>
        <w:t>担当：中村</w:t>
      </w:r>
      <w:r w:rsidRPr="006D70B2">
        <w:rPr>
          <w:rFonts w:asciiTheme="majorEastAsia" w:eastAsiaTheme="majorEastAsia" w:hAnsiTheme="majorEastAsia" w:hint="eastAsia"/>
          <w:szCs w:val="21"/>
        </w:rPr>
        <w:t xml:space="preserve">　</w:t>
      </w:r>
      <w:r w:rsidRPr="006D70B2">
        <w:rPr>
          <w:rFonts w:asciiTheme="majorEastAsia" w:eastAsiaTheme="majorEastAsia" w:hAnsiTheme="majorEastAsia"/>
          <w:szCs w:val="21"/>
        </w:rPr>
        <w:t>武</w:t>
      </w:r>
    </w:p>
    <w:p w14:paraId="40557B74" w14:textId="77777777" w:rsidR="00F86B2D" w:rsidRPr="00F54543" w:rsidRDefault="00F86B2D" w:rsidP="00F86B2D">
      <w:pPr>
        <w:ind w:firstLineChars="598" w:firstLine="1289"/>
        <w:jc w:val="right"/>
        <w:rPr>
          <w:rFonts w:asciiTheme="majorEastAsia" w:eastAsiaTheme="majorEastAsia" w:hAnsiTheme="majorEastAsia"/>
        </w:rPr>
      </w:pPr>
      <w:r w:rsidRPr="00F54543">
        <w:rPr>
          <w:rFonts w:asciiTheme="majorEastAsia" w:eastAsiaTheme="majorEastAsia" w:hAnsiTheme="majorEastAsia" w:hint="eastAsia"/>
        </w:rPr>
        <w:t>TEL 027-210-2066  FAX 027-235-0643</w:t>
      </w:r>
    </w:p>
    <w:p w14:paraId="2A6DDE05" w14:textId="77777777" w:rsidR="00F86B2D" w:rsidRPr="00F54543" w:rsidRDefault="00F86B2D" w:rsidP="00F86B2D">
      <w:pPr>
        <w:wordWrap w:val="0"/>
        <w:ind w:firstLineChars="598" w:firstLine="1289"/>
        <w:jc w:val="right"/>
        <w:rPr>
          <w:rFonts w:asciiTheme="majorEastAsia" w:eastAsiaTheme="majorEastAsia" w:hAnsiTheme="majorEastAsia"/>
        </w:rPr>
      </w:pPr>
      <w:r w:rsidRPr="00F54543">
        <w:rPr>
          <w:rFonts w:asciiTheme="majorEastAsia" w:eastAsiaTheme="majorEastAsia" w:hAnsiTheme="majorEastAsia" w:hint="eastAsia"/>
        </w:rPr>
        <w:t>当日：携帯　090-2520</w:t>
      </w:r>
      <w:r w:rsidR="00217961">
        <w:rPr>
          <w:rFonts w:asciiTheme="majorEastAsia" w:eastAsiaTheme="majorEastAsia" w:hAnsiTheme="majorEastAsia" w:hint="eastAsia"/>
        </w:rPr>
        <w:t>-</w:t>
      </w:r>
      <w:r w:rsidRPr="00F54543">
        <w:rPr>
          <w:rFonts w:asciiTheme="majorEastAsia" w:eastAsiaTheme="majorEastAsia" w:hAnsiTheme="majorEastAsia" w:hint="eastAsia"/>
        </w:rPr>
        <w:t>1852（中村）</w:t>
      </w:r>
    </w:p>
    <w:p w14:paraId="53EB273A" w14:textId="350877A2" w:rsidR="002D3B02" w:rsidRDefault="00F86B2D" w:rsidP="002D3B02">
      <w:pPr>
        <w:jc w:val="right"/>
        <w:rPr>
          <w:rFonts w:asciiTheme="majorEastAsia" w:eastAsiaTheme="majorEastAsia" w:hAnsiTheme="majorEastAsia"/>
        </w:rPr>
      </w:pPr>
      <w:r w:rsidRPr="00F54543">
        <w:rPr>
          <w:rFonts w:asciiTheme="majorEastAsia" w:eastAsiaTheme="majorEastAsia" w:hAnsiTheme="majorEastAsia"/>
        </w:rPr>
        <w:t xml:space="preserve">e-mail </w:t>
      </w:r>
      <w:hyperlink r:id="rId11" w:history="1">
        <w:r w:rsidRPr="00F54543">
          <w:rPr>
            <w:rStyle w:val="a4"/>
            <w:rFonts w:asciiTheme="majorEastAsia" w:eastAsiaTheme="majorEastAsia" w:hAnsiTheme="majorEastAsia" w:hint="eastAsia"/>
          </w:rPr>
          <w:t>act@npo-rac.org</w:t>
        </w:r>
      </w:hyperlink>
      <w:r w:rsidRPr="00F54543">
        <w:rPr>
          <w:rFonts w:asciiTheme="majorEastAsia" w:eastAsiaTheme="majorEastAsia" w:hAnsiTheme="majorEastAsia" w:hint="eastAsia"/>
        </w:rPr>
        <w:t xml:space="preserve"> URL </w:t>
      </w:r>
      <w:hyperlink r:id="rId12" w:history="1">
        <w:r w:rsidR="00A33169" w:rsidRPr="00A157C6">
          <w:rPr>
            <w:rStyle w:val="a4"/>
            <w:rFonts w:asciiTheme="majorEastAsia" w:eastAsiaTheme="majorEastAsia" w:hAnsiTheme="majorEastAsia" w:hint="eastAsia"/>
          </w:rPr>
          <w:t>http://</w:t>
        </w:r>
        <w:r w:rsidR="00A33169" w:rsidRPr="00A157C6">
          <w:rPr>
            <w:rStyle w:val="a4"/>
            <w:rFonts w:asciiTheme="majorEastAsia" w:eastAsiaTheme="majorEastAsia" w:hAnsiTheme="majorEastAsia"/>
          </w:rPr>
          <w:t>www.</w:t>
        </w:r>
        <w:r w:rsidR="00A33169" w:rsidRPr="00A157C6">
          <w:rPr>
            <w:rStyle w:val="a4"/>
            <w:rFonts w:asciiTheme="majorEastAsia" w:eastAsiaTheme="majorEastAsia" w:hAnsiTheme="majorEastAsia" w:hint="eastAsia"/>
          </w:rPr>
          <w:t>npo-rac.org</w:t>
        </w:r>
      </w:hyperlink>
      <w:r w:rsidRPr="00F54543">
        <w:rPr>
          <w:rFonts w:asciiTheme="majorEastAsia" w:eastAsiaTheme="majorEastAsia" w:hAnsiTheme="majorEastAsia" w:hint="eastAsia"/>
        </w:rPr>
        <w:t xml:space="preserve"> </w:t>
      </w:r>
    </w:p>
    <w:bookmarkEnd w:id="2"/>
    <w:bookmarkEnd w:id="3"/>
    <w:p w14:paraId="4035B76D" w14:textId="77777777" w:rsidR="00C45923" w:rsidRDefault="00C45923">
      <w:pPr>
        <w:widowControl/>
        <w:jc w:val="left"/>
        <w:rPr>
          <w:rFonts w:asciiTheme="majorEastAsia" w:eastAsiaTheme="majorEastAsia" w:hAnsiTheme="majorEastAsia"/>
        </w:rPr>
      </w:pPr>
    </w:p>
    <w:sectPr w:rsidR="00C45923" w:rsidSect="002F351F">
      <w:headerReference w:type="default" r:id="rId13"/>
      <w:type w:val="continuous"/>
      <w:pgSz w:w="11906" w:h="16838" w:code="9"/>
      <w:pgMar w:top="1134" w:right="709" w:bottom="1134" w:left="851" w:header="737" w:footer="851" w:gutter="0"/>
      <w:cols w:space="425"/>
      <w:docGrid w:type="linesAndChars" w:linePitch="291" w:charSpace="1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A8B2A" w14:textId="77777777" w:rsidR="003F2151" w:rsidRDefault="003F2151" w:rsidP="002B78FA">
      <w:r>
        <w:separator/>
      </w:r>
    </w:p>
  </w:endnote>
  <w:endnote w:type="continuationSeparator" w:id="0">
    <w:p w14:paraId="3719FE4E" w14:textId="77777777" w:rsidR="003F2151" w:rsidRDefault="003F2151" w:rsidP="002B7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oboto">
    <w:altName w:val="Roboto"/>
    <w:charset w:val="00"/>
    <w:family w:val="auto"/>
    <w:pitch w:val="variable"/>
    <w:sig w:usb0="E00002FF" w:usb1="5000205B" w:usb2="00000020" w:usb3="00000000" w:csb0="0000019F" w:csb1="00000000"/>
  </w:font>
  <w:font w:name="ＭＳ Ｐ明朝">
    <w:panose1 w:val="02020600040205080304"/>
    <w:charset w:val="80"/>
    <w:family w:val="roman"/>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S-Gothic">
    <w:altName w:val="Ｃ＆Ｇ Pブーケ"/>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Mincho">
    <w:altName w:val="Ｃ＆Ｇ Pブーケ"/>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669A9" w14:textId="77777777" w:rsidR="003F2151" w:rsidRDefault="003F2151" w:rsidP="002B78FA">
      <w:r>
        <w:separator/>
      </w:r>
    </w:p>
  </w:footnote>
  <w:footnote w:type="continuationSeparator" w:id="0">
    <w:p w14:paraId="7E353819" w14:textId="77777777" w:rsidR="003F2151" w:rsidRDefault="003F2151" w:rsidP="002B78FA">
      <w:r>
        <w:continuationSeparator/>
      </w:r>
    </w:p>
  </w:footnote>
  <w:footnote w:id="1">
    <w:p w14:paraId="3171F1E4" w14:textId="45F370E9" w:rsidR="002F351F" w:rsidRPr="00D703B1" w:rsidRDefault="002F351F">
      <w:pPr>
        <w:pStyle w:val="ae"/>
        <w:rPr>
          <w:rFonts w:asciiTheme="minorEastAsia" w:eastAsiaTheme="minorEastAsia" w:hAnsiTheme="minorEastAsia"/>
          <w:sz w:val="18"/>
          <w:szCs w:val="18"/>
        </w:rPr>
      </w:pPr>
      <w:r w:rsidRPr="00D703B1">
        <w:rPr>
          <w:rStyle w:val="af0"/>
          <w:rFonts w:asciiTheme="minorEastAsia" w:eastAsiaTheme="minorEastAsia" w:hAnsiTheme="minorEastAsia"/>
          <w:szCs w:val="21"/>
        </w:rPr>
        <w:footnoteRef/>
      </w:r>
      <w:r w:rsidRPr="00D703B1">
        <w:rPr>
          <w:rFonts w:asciiTheme="minorEastAsia" w:eastAsiaTheme="minorEastAsia" w:hAnsiTheme="minorEastAsia"/>
          <w:sz w:val="18"/>
          <w:szCs w:val="18"/>
        </w:rPr>
        <w:t xml:space="preserve"> </w:t>
      </w:r>
      <w:r w:rsidR="00FE5059" w:rsidRPr="00D703B1">
        <w:rPr>
          <w:rFonts w:asciiTheme="minorEastAsia" w:eastAsiaTheme="minorEastAsia" w:hAnsiTheme="minorEastAsia" w:hint="eastAsia"/>
          <w:sz w:val="18"/>
          <w:szCs w:val="18"/>
        </w:rPr>
        <w:t>伝建制度：文化庁主管の歴史的な集落や町並みの保存整備を行う伝統的建造物群保存地区の制度</w:t>
      </w:r>
    </w:p>
  </w:footnote>
  <w:footnote w:id="2">
    <w:p w14:paraId="03079AC8" w14:textId="68A60293" w:rsidR="00FE5059" w:rsidRPr="00F727AE" w:rsidRDefault="00FE5059" w:rsidP="001D6F17">
      <w:pPr>
        <w:pStyle w:val="ae"/>
        <w:ind w:left="153" w:hangingChars="71" w:hanging="153"/>
        <w:rPr>
          <w:rFonts w:asciiTheme="minorEastAsia" w:eastAsiaTheme="minorEastAsia" w:hAnsiTheme="minorEastAsia"/>
          <w:sz w:val="18"/>
          <w:szCs w:val="18"/>
        </w:rPr>
      </w:pPr>
      <w:r w:rsidRPr="00D703B1">
        <w:rPr>
          <w:rStyle w:val="af0"/>
          <w:rFonts w:asciiTheme="minorEastAsia" w:eastAsiaTheme="minorEastAsia" w:hAnsiTheme="minorEastAsia"/>
          <w:szCs w:val="21"/>
        </w:rPr>
        <w:footnoteRef/>
      </w:r>
      <w:r w:rsidRPr="00D703B1">
        <w:rPr>
          <w:rFonts w:asciiTheme="minorEastAsia" w:eastAsiaTheme="minorEastAsia" w:hAnsiTheme="minorEastAsia"/>
          <w:szCs w:val="21"/>
        </w:rPr>
        <w:t xml:space="preserve"> </w:t>
      </w:r>
      <w:r w:rsidR="0053723B" w:rsidRPr="0053723B">
        <w:rPr>
          <w:rFonts w:asciiTheme="minorEastAsia" w:eastAsiaTheme="minorEastAsia" w:hAnsiTheme="minorEastAsia" w:hint="eastAsia"/>
          <w:sz w:val="18"/>
          <w:szCs w:val="18"/>
        </w:rPr>
        <w:t>歴まち法</w:t>
      </w:r>
      <w:r w:rsidR="0053723B">
        <w:rPr>
          <w:rFonts w:asciiTheme="minorEastAsia" w:eastAsiaTheme="minorEastAsia" w:hAnsiTheme="minorEastAsia" w:hint="eastAsia"/>
          <w:sz w:val="18"/>
          <w:szCs w:val="18"/>
        </w:rPr>
        <w:t>：</w:t>
      </w:r>
      <w:r w:rsidR="009F5B19">
        <w:rPr>
          <w:rFonts w:ascii="Roboto" w:hAnsi="Roboto" w:hint="eastAsia"/>
          <w:sz w:val="18"/>
          <w:szCs w:val="18"/>
          <w:shd w:val="clear" w:color="auto" w:fill="FFFFFF"/>
        </w:rPr>
        <w:t>通称歴史まちづくり法</w:t>
      </w:r>
      <w:r w:rsidR="00F727AE" w:rsidRPr="00605700">
        <w:rPr>
          <w:rFonts w:asciiTheme="minorEastAsia" w:eastAsiaTheme="minorEastAsia" w:hAnsiTheme="minorEastAsia" w:hint="eastAsia"/>
          <w:sz w:val="18"/>
          <w:szCs w:val="18"/>
          <w:shd w:val="clear" w:color="auto" w:fill="FFFFFF"/>
        </w:rPr>
        <w:t>（2008年5月23日</w:t>
      </w:r>
      <w:r w:rsidR="00F727AE">
        <w:rPr>
          <w:rFonts w:ascii="Roboto" w:hAnsi="Roboto" w:hint="eastAsia"/>
          <w:sz w:val="18"/>
          <w:szCs w:val="18"/>
          <w:shd w:val="clear" w:color="auto" w:fill="FFFFFF"/>
        </w:rPr>
        <w:t>公布）</w:t>
      </w:r>
      <w:r w:rsidR="009F5B19">
        <w:rPr>
          <w:rFonts w:ascii="Roboto" w:hAnsi="Roboto" w:hint="eastAsia"/>
          <w:sz w:val="18"/>
          <w:szCs w:val="18"/>
          <w:shd w:val="clear" w:color="auto" w:fill="FFFFFF"/>
        </w:rPr>
        <w:t>、</w:t>
      </w:r>
      <w:r w:rsidR="0053723B">
        <w:rPr>
          <w:rFonts w:asciiTheme="minorEastAsia" w:eastAsiaTheme="minorEastAsia" w:hAnsiTheme="minorEastAsia" w:hint="eastAsia"/>
          <w:sz w:val="18"/>
          <w:szCs w:val="18"/>
        </w:rPr>
        <w:t>国土交通省・</w:t>
      </w:r>
      <w:r w:rsidR="001F5D56">
        <w:rPr>
          <w:rFonts w:asciiTheme="minorEastAsia" w:eastAsiaTheme="minorEastAsia" w:hAnsiTheme="minorEastAsia" w:hint="eastAsia"/>
          <w:sz w:val="18"/>
          <w:szCs w:val="18"/>
        </w:rPr>
        <w:t>農林水産省・文化庁の三省庁が管掌する法律</w:t>
      </w:r>
      <w:r w:rsidR="009F5B19">
        <w:rPr>
          <w:rFonts w:asciiTheme="minorEastAsia" w:eastAsiaTheme="minorEastAsia" w:hAnsiTheme="minorEastAsia" w:hint="eastAsia"/>
          <w:sz w:val="18"/>
          <w:szCs w:val="18"/>
        </w:rPr>
        <w:t>。</w:t>
      </w:r>
      <w:r w:rsidR="00F727AE">
        <w:rPr>
          <w:rFonts w:asciiTheme="minorEastAsia" w:eastAsiaTheme="minorEastAsia" w:hAnsiTheme="minorEastAsia" w:hint="eastAsia"/>
          <w:sz w:val="18"/>
          <w:szCs w:val="18"/>
        </w:rPr>
        <w:t>地域の</w:t>
      </w:r>
      <w:r w:rsidR="00F727AE" w:rsidRPr="00F727AE">
        <w:rPr>
          <w:rFonts w:asciiTheme="minorEastAsia" w:eastAsiaTheme="minorEastAsia" w:hAnsiTheme="minorEastAsia" w:cs="Arial"/>
          <w:sz w:val="18"/>
          <w:szCs w:val="18"/>
          <w:shd w:val="clear" w:color="auto" w:fill="FFFFFF"/>
        </w:rPr>
        <w:t>歴史的</w:t>
      </w:r>
      <w:hyperlink r:id="rId1" w:tooltip="建造物" w:history="1">
        <w:r w:rsidR="00F727AE" w:rsidRPr="00F727AE">
          <w:rPr>
            <w:rStyle w:val="a4"/>
            <w:rFonts w:asciiTheme="minorEastAsia" w:eastAsiaTheme="minorEastAsia" w:hAnsiTheme="minorEastAsia" w:cs="Arial"/>
            <w:color w:val="auto"/>
            <w:sz w:val="18"/>
            <w:szCs w:val="18"/>
            <w:u w:val="none"/>
            <w:shd w:val="clear" w:color="auto" w:fill="FFFFFF"/>
          </w:rPr>
          <w:t>建造物</w:t>
        </w:r>
      </w:hyperlink>
      <w:r w:rsidR="00F727AE" w:rsidRPr="00F727AE">
        <w:rPr>
          <w:rFonts w:asciiTheme="minorEastAsia" w:eastAsiaTheme="minorEastAsia" w:hAnsiTheme="minorEastAsia" w:cs="Arial"/>
          <w:sz w:val="18"/>
          <w:szCs w:val="18"/>
          <w:shd w:val="clear" w:color="auto" w:fill="FFFFFF"/>
        </w:rPr>
        <w:t>や伝統的</w:t>
      </w:r>
      <w:hyperlink r:id="rId2" w:tooltip="祭礼" w:history="1">
        <w:r w:rsidR="00F727AE" w:rsidRPr="00F727AE">
          <w:rPr>
            <w:rStyle w:val="a4"/>
            <w:rFonts w:asciiTheme="minorEastAsia" w:eastAsiaTheme="minorEastAsia" w:hAnsiTheme="minorEastAsia" w:cs="Arial"/>
            <w:color w:val="auto"/>
            <w:sz w:val="18"/>
            <w:szCs w:val="18"/>
            <w:u w:val="none"/>
            <w:shd w:val="clear" w:color="auto" w:fill="FFFFFF"/>
          </w:rPr>
          <w:t>祭礼</w:t>
        </w:r>
      </w:hyperlink>
      <w:hyperlink r:id="rId3" w:tooltip="行事" w:history="1">
        <w:r w:rsidR="00F727AE" w:rsidRPr="00F727AE">
          <w:rPr>
            <w:rStyle w:val="a4"/>
            <w:rFonts w:asciiTheme="minorEastAsia" w:eastAsiaTheme="minorEastAsia" w:hAnsiTheme="minorEastAsia" w:cs="Arial"/>
            <w:color w:val="auto"/>
            <w:sz w:val="18"/>
            <w:szCs w:val="18"/>
            <w:u w:val="none"/>
            <w:shd w:val="clear" w:color="auto" w:fill="FFFFFF"/>
          </w:rPr>
          <w:t>行事</w:t>
        </w:r>
      </w:hyperlink>
      <w:r w:rsidR="00F727AE" w:rsidRPr="00F727AE">
        <w:rPr>
          <w:rFonts w:asciiTheme="minorEastAsia" w:eastAsiaTheme="minorEastAsia" w:hAnsiTheme="minorEastAsia" w:cs="Arial"/>
          <w:sz w:val="18"/>
          <w:szCs w:val="18"/>
          <w:shd w:val="clear" w:color="auto" w:fill="FFFFFF"/>
        </w:rPr>
        <w:t>など、歴史や伝統を残しながら形成された環境、すなわち歴史的風致の維持・向上を図るため</w:t>
      </w:r>
      <w:r w:rsidR="00E86F8B">
        <w:rPr>
          <w:rFonts w:asciiTheme="minorEastAsia" w:eastAsiaTheme="minorEastAsia" w:hAnsiTheme="minorEastAsia" w:cs="Arial" w:hint="eastAsia"/>
          <w:sz w:val="18"/>
          <w:szCs w:val="18"/>
          <w:shd w:val="clear" w:color="auto" w:fill="FFFFFF"/>
        </w:rPr>
        <w:t>の制度</w:t>
      </w:r>
      <w:r w:rsidR="00C442A6">
        <w:rPr>
          <w:rFonts w:asciiTheme="minorEastAsia" w:eastAsiaTheme="minorEastAsia" w:hAnsiTheme="minorEastAsia" w:cs="Arial" w:hint="eastAsia"/>
          <w:sz w:val="18"/>
          <w:szCs w:val="18"/>
          <w:shd w:val="clear" w:color="auto" w:fill="FFFFFF"/>
        </w:rPr>
        <w:t>。</w:t>
      </w:r>
      <w:r w:rsidR="00E86F8B">
        <w:rPr>
          <w:rFonts w:asciiTheme="minorEastAsia" w:eastAsiaTheme="minorEastAsia" w:hAnsiTheme="minorEastAsia" w:hint="eastAsia"/>
          <w:sz w:val="18"/>
          <w:szCs w:val="18"/>
        </w:rPr>
        <w:t>重文・重伝建地区等を核として、該当自治体が維持・向上計画を策定し</w:t>
      </w:r>
      <w:r w:rsidR="00B53251">
        <w:rPr>
          <w:rFonts w:asciiTheme="minorEastAsia" w:eastAsiaTheme="minorEastAsia" w:hAnsiTheme="minorEastAsia" w:hint="eastAsia"/>
          <w:sz w:val="18"/>
          <w:szCs w:val="18"/>
        </w:rPr>
        <w:t>、</w:t>
      </w:r>
      <w:r w:rsidR="00E86F8B">
        <w:rPr>
          <w:rFonts w:asciiTheme="minorEastAsia" w:eastAsiaTheme="minorEastAsia" w:hAnsiTheme="minorEastAsia" w:hint="eastAsia"/>
          <w:sz w:val="18"/>
          <w:szCs w:val="18"/>
        </w:rPr>
        <w:t>国の</w:t>
      </w:r>
      <w:r w:rsidR="00B53251">
        <w:rPr>
          <w:rFonts w:asciiTheme="minorEastAsia" w:eastAsiaTheme="minorEastAsia" w:hAnsiTheme="minorEastAsia" w:hint="eastAsia"/>
          <w:sz w:val="18"/>
          <w:szCs w:val="18"/>
        </w:rPr>
        <w:t>計画</w:t>
      </w:r>
      <w:r w:rsidR="00E86F8B">
        <w:rPr>
          <w:rFonts w:asciiTheme="minorEastAsia" w:eastAsiaTheme="minorEastAsia" w:hAnsiTheme="minorEastAsia" w:hint="eastAsia"/>
          <w:sz w:val="18"/>
          <w:szCs w:val="18"/>
        </w:rPr>
        <w:t>認定を受ける</w:t>
      </w:r>
      <w:r w:rsidR="00190FC8">
        <w:rPr>
          <w:rFonts w:asciiTheme="minorEastAsia" w:eastAsiaTheme="minorEastAsia" w:hAnsiTheme="minorEastAsia" w:hint="eastAsia"/>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63614" w14:textId="0C04A536" w:rsidR="008623BF" w:rsidRDefault="008623BF">
    <w:pPr>
      <w:pStyle w:val="a7"/>
      <w:rPr>
        <w:rFonts w:asciiTheme="majorEastAsia" w:eastAsiaTheme="majorEastAsia" w:hAnsiTheme="majorEastAsia"/>
        <w:sz w:val="18"/>
        <w:szCs w:val="18"/>
      </w:rPr>
    </w:pPr>
    <w:r>
      <w:ptab w:relativeTo="margin" w:alignment="center" w:leader="none"/>
    </w:r>
    <w:r>
      <w:ptab w:relativeTo="margin" w:alignment="right" w:leader="none"/>
    </w:r>
    <w:r w:rsidRPr="008623BF">
      <w:rPr>
        <w:rFonts w:asciiTheme="majorEastAsia" w:eastAsiaTheme="majorEastAsia" w:hAnsiTheme="majorEastAsia"/>
        <w:sz w:val="18"/>
        <w:szCs w:val="18"/>
      </w:rPr>
      <w:t>20</w:t>
    </w:r>
    <w:r w:rsidR="0057575F">
      <w:rPr>
        <w:rFonts w:asciiTheme="majorEastAsia" w:eastAsiaTheme="majorEastAsia" w:hAnsiTheme="majorEastAsia" w:hint="eastAsia"/>
        <w:sz w:val="18"/>
        <w:szCs w:val="18"/>
      </w:rPr>
      <w:t>2</w:t>
    </w:r>
    <w:r w:rsidR="00666DA8">
      <w:rPr>
        <w:rFonts w:asciiTheme="majorEastAsia" w:eastAsiaTheme="majorEastAsia" w:hAnsiTheme="majorEastAsia" w:hint="eastAsia"/>
        <w:sz w:val="18"/>
        <w:szCs w:val="18"/>
      </w:rPr>
      <w:t>2</w:t>
    </w:r>
    <w:r w:rsidR="00666DA8" w:rsidRPr="00666DA8">
      <w:rPr>
        <w:rFonts w:asciiTheme="majorEastAsia" w:eastAsiaTheme="majorEastAsia" w:hAnsiTheme="majorEastAsia"/>
        <w:sz w:val="18"/>
        <w:szCs w:val="18"/>
      </w:rPr>
      <w:t xml:space="preserve"> </w:t>
    </w:r>
    <w:r w:rsidR="00666DA8" w:rsidRPr="008623BF">
      <w:rPr>
        <w:rFonts w:asciiTheme="majorEastAsia" w:eastAsiaTheme="majorEastAsia" w:hAnsiTheme="majorEastAsia"/>
        <w:sz w:val="18"/>
        <w:szCs w:val="18"/>
      </w:rPr>
      <w:t>RAC</w:t>
    </w:r>
    <w:r w:rsidR="00666DA8">
      <w:rPr>
        <w:rFonts w:asciiTheme="majorEastAsia" w:eastAsiaTheme="majorEastAsia" w:hAnsiTheme="majorEastAsia" w:hint="eastAsia"/>
        <w:sz w:val="18"/>
        <w:szCs w:val="18"/>
      </w:rPr>
      <w:t>研究集会</w:t>
    </w:r>
  </w:p>
  <w:p w14:paraId="3C058305" w14:textId="77777777" w:rsidR="00FC4F14" w:rsidRDefault="00FC4F1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30989"/>
    <w:multiLevelType w:val="multilevel"/>
    <w:tmpl w:val="FCDE9C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645BF4"/>
    <w:multiLevelType w:val="multilevel"/>
    <w:tmpl w:val="D3BC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036F96"/>
    <w:multiLevelType w:val="hybridMultilevel"/>
    <w:tmpl w:val="15A4AB64"/>
    <w:lvl w:ilvl="0" w:tplc="81E4A31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737649D"/>
    <w:multiLevelType w:val="hybridMultilevel"/>
    <w:tmpl w:val="7402DE36"/>
    <w:lvl w:ilvl="0" w:tplc="B21676F0">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0362502"/>
    <w:multiLevelType w:val="multilevel"/>
    <w:tmpl w:val="FC1429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2073924">
    <w:abstractNumId w:val="2"/>
  </w:num>
  <w:num w:numId="2" w16cid:durableId="1801068345">
    <w:abstractNumId w:val="3"/>
  </w:num>
  <w:num w:numId="3" w16cid:durableId="159778214">
    <w:abstractNumId w:val="1"/>
  </w:num>
  <w:num w:numId="4" w16cid:durableId="336350264">
    <w:abstractNumId w:val="4"/>
  </w:num>
  <w:num w:numId="5" w16cid:durableId="1513570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EB5"/>
    <w:rsid w:val="00001F0F"/>
    <w:rsid w:val="00002AA4"/>
    <w:rsid w:val="0000508C"/>
    <w:rsid w:val="00006B44"/>
    <w:rsid w:val="000100F2"/>
    <w:rsid w:val="0001011D"/>
    <w:rsid w:val="00011E18"/>
    <w:rsid w:val="000158C3"/>
    <w:rsid w:val="0001624C"/>
    <w:rsid w:val="00017CAA"/>
    <w:rsid w:val="00022823"/>
    <w:rsid w:val="00023011"/>
    <w:rsid w:val="000240DF"/>
    <w:rsid w:val="000254CC"/>
    <w:rsid w:val="00026133"/>
    <w:rsid w:val="000277A9"/>
    <w:rsid w:val="00032FFF"/>
    <w:rsid w:val="00036467"/>
    <w:rsid w:val="000410C1"/>
    <w:rsid w:val="0005683B"/>
    <w:rsid w:val="00060612"/>
    <w:rsid w:val="00060E90"/>
    <w:rsid w:val="000664F0"/>
    <w:rsid w:val="00066EA6"/>
    <w:rsid w:val="00070934"/>
    <w:rsid w:val="00071D13"/>
    <w:rsid w:val="00072B66"/>
    <w:rsid w:val="00074F2C"/>
    <w:rsid w:val="00075EEA"/>
    <w:rsid w:val="00077F85"/>
    <w:rsid w:val="00081280"/>
    <w:rsid w:val="00081ADC"/>
    <w:rsid w:val="00082209"/>
    <w:rsid w:val="0008343C"/>
    <w:rsid w:val="00084074"/>
    <w:rsid w:val="00086623"/>
    <w:rsid w:val="0008732B"/>
    <w:rsid w:val="00090AAA"/>
    <w:rsid w:val="00092F9F"/>
    <w:rsid w:val="0009317C"/>
    <w:rsid w:val="0009669C"/>
    <w:rsid w:val="000971A2"/>
    <w:rsid w:val="000A1A0C"/>
    <w:rsid w:val="000A2B6E"/>
    <w:rsid w:val="000A4C53"/>
    <w:rsid w:val="000A565B"/>
    <w:rsid w:val="000A6D15"/>
    <w:rsid w:val="000A74FB"/>
    <w:rsid w:val="000B00D7"/>
    <w:rsid w:val="000B1762"/>
    <w:rsid w:val="000B42D2"/>
    <w:rsid w:val="000B48E7"/>
    <w:rsid w:val="000B5DC8"/>
    <w:rsid w:val="000C65C9"/>
    <w:rsid w:val="000C6D6C"/>
    <w:rsid w:val="000D40DD"/>
    <w:rsid w:val="000D41DD"/>
    <w:rsid w:val="000D6AA8"/>
    <w:rsid w:val="000E1B12"/>
    <w:rsid w:val="000E2E51"/>
    <w:rsid w:val="000E2F76"/>
    <w:rsid w:val="000E6A18"/>
    <w:rsid w:val="000E6BD2"/>
    <w:rsid w:val="000E771E"/>
    <w:rsid w:val="000F0456"/>
    <w:rsid w:val="000F257A"/>
    <w:rsid w:val="000F5ED4"/>
    <w:rsid w:val="000F76B1"/>
    <w:rsid w:val="000F7B70"/>
    <w:rsid w:val="000F7ED9"/>
    <w:rsid w:val="00102A6F"/>
    <w:rsid w:val="001077D3"/>
    <w:rsid w:val="0011384E"/>
    <w:rsid w:val="00115201"/>
    <w:rsid w:val="00125BAB"/>
    <w:rsid w:val="0013046A"/>
    <w:rsid w:val="00130DA3"/>
    <w:rsid w:val="00137510"/>
    <w:rsid w:val="001464ED"/>
    <w:rsid w:val="001536DA"/>
    <w:rsid w:val="00153DBB"/>
    <w:rsid w:val="001605AA"/>
    <w:rsid w:val="00160B88"/>
    <w:rsid w:val="0016303D"/>
    <w:rsid w:val="00167094"/>
    <w:rsid w:val="0017452B"/>
    <w:rsid w:val="00181DA8"/>
    <w:rsid w:val="00181E5F"/>
    <w:rsid w:val="00183026"/>
    <w:rsid w:val="001845EC"/>
    <w:rsid w:val="00185171"/>
    <w:rsid w:val="00187AB7"/>
    <w:rsid w:val="00190D02"/>
    <w:rsid w:val="00190FC8"/>
    <w:rsid w:val="00193CE0"/>
    <w:rsid w:val="001A0D4B"/>
    <w:rsid w:val="001A167A"/>
    <w:rsid w:val="001A257F"/>
    <w:rsid w:val="001A594E"/>
    <w:rsid w:val="001A6D2B"/>
    <w:rsid w:val="001B04DC"/>
    <w:rsid w:val="001B0D16"/>
    <w:rsid w:val="001B36DC"/>
    <w:rsid w:val="001B6130"/>
    <w:rsid w:val="001B7A14"/>
    <w:rsid w:val="001B7CF7"/>
    <w:rsid w:val="001C71DC"/>
    <w:rsid w:val="001D2E15"/>
    <w:rsid w:val="001D4609"/>
    <w:rsid w:val="001D643B"/>
    <w:rsid w:val="001D6BC1"/>
    <w:rsid w:val="001D6F17"/>
    <w:rsid w:val="001D6F44"/>
    <w:rsid w:val="001E0AC1"/>
    <w:rsid w:val="001E15DE"/>
    <w:rsid w:val="001E1D32"/>
    <w:rsid w:val="001E2B7A"/>
    <w:rsid w:val="001E3E53"/>
    <w:rsid w:val="001E471A"/>
    <w:rsid w:val="001E4987"/>
    <w:rsid w:val="001E5293"/>
    <w:rsid w:val="001E5D47"/>
    <w:rsid w:val="001E60B3"/>
    <w:rsid w:val="001E61C6"/>
    <w:rsid w:val="001E7C6D"/>
    <w:rsid w:val="001F48D4"/>
    <w:rsid w:val="001F5D56"/>
    <w:rsid w:val="001F61B8"/>
    <w:rsid w:val="001F6CF6"/>
    <w:rsid w:val="001F7BC3"/>
    <w:rsid w:val="0020024C"/>
    <w:rsid w:val="00201C4D"/>
    <w:rsid w:val="00201F81"/>
    <w:rsid w:val="00204714"/>
    <w:rsid w:val="00206824"/>
    <w:rsid w:val="00206A30"/>
    <w:rsid w:val="002072C9"/>
    <w:rsid w:val="002134EE"/>
    <w:rsid w:val="00216D49"/>
    <w:rsid w:val="00217961"/>
    <w:rsid w:val="0022211D"/>
    <w:rsid w:val="0022270F"/>
    <w:rsid w:val="00225896"/>
    <w:rsid w:val="00226DA6"/>
    <w:rsid w:val="002270F6"/>
    <w:rsid w:val="0023099A"/>
    <w:rsid w:val="00230ADA"/>
    <w:rsid w:val="00232547"/>
    <w:rsid w:val="00242C38"/>
    <w:rsid w:val="002431C8"/>
    <w:rsid w:val="00244AAE"/>
    <w:rsid w:val="00247EAE"/>
    <w:rsid w:val="0025065E"/>
    <w:rsid w:val="00253B58"/>
    <w:rsid w:val="00260E9D"/>
    <w:rsid w:val="00263165"/>
    <w:rsid w:val="00270D97"/>
    <w:rsid w:val="00274130"/>
    <w:rsid w:val="0027544D"/>
    <w:rsid w:val="00276D01"/>
    <w:rsid w:val="00280BFF"/>
    <w:rsid w:val="00280C3F"/>
    <w:rsid w:val="00281338"/>
    <w:rsid w:val="00282CDD"/>
    <w:rsid w:val="00284D8E"/>
    <w:rsid w:val="00286EC5"/>
    <w:rsid w:val="002877C3"/>
    <w:rsid w:val="00287FF0"/>
    <w:rsid w:val="00291126"/>
    <w:rsid w:val="00293678"/>
    <w:rsid w:val="00293FC6"/>
    <w:rsid w:val="00294064"/>
    <w:rsid w:val="00294277"/>
    <w:rsid w:val="0029549E"/>
    <w:rsid w:val="002A2625"/>
    <w:rsid w:val="002A2CAA"/>
    <w:rsid w:val="002A3D77"/>
    <w:rsid w:val="002A4E66"/>
    <w:rsid w:val="002A5E52"/>
    <w:rsid w:val="002B4101"/>
    <w:rsid w:val="002B474F"/>
    <w:rsid w:val="002B5C2E"/>
    <w:rsid w:val="002B78FA"/>
    <w:rsid w:val="002B796F"/>
    <w:rsid w:val="002B7A16"/>
    <w:rsid w:val="002B7D04"/>
    <w:rsid w:val="002C0044"/>
    <w:rsid w:val="002C07B2"/>
    <w:rsid w:val="002C64B8"/>
    <w:rsid w:val="002D104B"/>
    <w:rsid w:val="002D3B02"/>
    <w:rsid w:val="002D628C"/>
    <w:rsid w:val="002E5406"/>
    <w:rsid w:val="002F0FA6"/>
    <w:rsid w:val="002F1821"/>
    <w:rsid w:val="002F1FE6"/>
    <w:rsid w:val="002F351F"/>
    <w:rsid w:val="002F6A6D"/>
    <w:rsid w:val="00300457"/>
    <w:rsid w:val="003006A3"/>
    <w:rsid w:val="00301E26"/>
    <w:rsid w:val="00304C03"/>
    <w:rsid w:val="0030570E"/>
    <w:rsid w:val="003120D0"/>
    <w:rsid w:val="00314390"/>
    <w:rsid w:val="003179D7"/>
    <w:rsid w:val="00317E44"/>
    <w:rsid w:val="00323C57"/>
    <w:rsid w:val="00324CA3"/>
    <w:rsid w:val="00327EDB"/>
    <w:rsid w:val="00330CAD"/>
    <w:rsid w:val="003327AA"/>
    <w:rsid w:val="0033546B"/>
    <w:rsid w:val="003354A6"/>
    <w:rsid w:val="003368E8"/>
    <w:rsid w:val="00337F98"/>
    <w:rsid w:val="00341143"/>
    <w:rsid w:val="0034602E"/>
    <w:rsid w:val="00347154"/>
    <w:rsid w:val="003545AC"/>
    <w:rsid w:val="003565C5"/>
    <w:rsid w:val="00357CFB"/>
    <w:rsid w:val="00357E33"/>
    <w:rsid w:val="00363351"/>
    <w:rsid w:val="00363F1F"/>
    <w:rsid w:val="0036516C"/>
    <w:rsid w:val="00365408"/>
    <w:rsid w:val="00367746"/>
    <w:rsid w:val="0036781E"/>
    <w:rsid w:val="00370A2A"/>
    <w:rsid w:val="00371295"/>
    <w:rsid w:val="00371DFE"/>
    <w:rsid w:val="00372AAB"/>
    <w:rsid w:val="0037652E"/>
    <w:rsid w:val="00381214"/>
    <w:rsid w:val="00381379"/>
    <w:rsid w:val="003832FA"/>
    <w:rsid w:val="00383410"/>
    <w:rsid w:val="0038447A"/>
    <w:rsid w:val="0038559C"/>
    <w:rsid w:val="00391C0F"/>
    <w:rsid w:val="00392452"/>
    <w:rsid w:val="00395CA4"/>
    <w:rsid w:val="0039612A"/>
    <w:rsid w:val="003969CB"/>
    <w:rsid w:val="003A2702"/>
    <w:rsid w:val="003A4479"/>
    <w:rsid w:val="003B10B5"/>
    <w:rsid w:val="003B1D41"/>
    <w:rsid w:val="003B33CA"/>
    <w:rsid w:val="003B38A6"/>
    <w:rsid w:val="003B4B22"/>
    <w:rsid w:val="003B4F86"/>
    <w:rsid w:val="003B5939"/>
    <w:rsid w:val="003B6464"/>
    <w:rsid w:val="003B7042"/>
    <w:rsid w:val="003B7BBD"/>
    <w:rsid w:val="003C1C07"/>
    <w:rsid w:val="003C4EB4"/>
    <w:rsid w:val="003C725C"/>
    <w:rsid w:val="003D0BC8"/>
    <w:rsid w:val="003D34D2"/>
    <w:rsid w:val="003D7D11"/>
    <w:rsid w:val="003E222F"/>
    <w:rsid w:val="003E3838"/>
    <w:rsid w:val="003E4D86"/>
    <w:rsid w:val="003E63F0"/>
    <w:rsid w:val="003E7A2A"/>
    <w:rsid w:val="003E7CBD"/>
    <w:rsid w:val="003F2151"/>
    <w:rsid w:val="003F3F68"/>
    <w:rsid w:val="00400726"/>
    <w:rsid w:val="00401718"/>
    <w:rsid w:val="00401CBD"/>
    <w:rsid w:val="00402851"/>
    <w:rsid w:val="0040493D"/>
    <w:rsid w:val="0040745A"/>
    <w:rsid w:val="00416FFB"/>
    <w:rsid w:val="0041790C"/>
    <w:rsid w:val="004203DF"/>
    <w:rsid w:val="00420FE4"/>
    <w:rsid w:val="0042484D"/>
    <w:rsid w:val="00425A63"/>
    <w:rsid w:val="0042710A"/>
    <w:rsid w:val="0043003A"/>
    <w:rsid w:val="00430464"/>
    <w:rsid w:val="0043197D"/>
    <w:rsid w:val="00433CF0"/>
    <w:rsid w:val="00435EF1"/>
    <w:rsid w:val="00436288"/>
    <w:rsid w:val="00437A83"/>
    <w:rsid w:val="004405AD"/>
    <w:rsid w:val="00440C83"/>
    <w:rsid w:val="004432CC"/>
    <w:rsid w:val="0044567A"/>
    <w:rsid w:val="004466EA"/>
    <w:rsid w:val="00451274"/>
    <w:rsid w:val="0045251E"/>
    <w:rsid w:val="00452DED"/>
    <w:rsid w:val="004639A5"/>
    <w:rsid w:val="004653E2"/>
    <w:rsid w:val="004711C7"/>
    <w:rsid w:val="00471C00"/>
    <w:rsid w:val="00472DF9"/>
    <w:rsid w:val="00474F7B"/>
    <w:rsid w:val="00476AE8"/>
    <w:rsid w:val="004828A0"/>
    <w:rsid w:val="0048685F"/>
    <w:rsid w:val="0049166D"/>
    <w:rsid w:val="0049302E"/>
    <w:rsid w:val="0049494B"/>
    <w:rsid w:val="00495FB4"/>
    <w:rsid w:val="00496171"/>
    <w:rsid w:val="00496FC0"/>
    <w:rsid w:val="004A3529"/>
    <w:rsid w:val="004A511B"/>
    <w:rsid w:val="004B3EB0"/>
    <w:rsid w:val="004B6548"/>
    <w:rsid w:val="004C0D6C"/>
    <w:rsid w:val="004C1A8C"/>
    <w:rsid w:val="004C20F0"/>
    <w:rsid w:val="004C2B7F"/>
    <w:rsid w:val="004C55BA"/>
    <w:rsid w:val="004C5945"/>
    <w:rsid w:val="004C7923"/>
    <w:rsid w:val="004D0815"/>
    <w:rsid w:val="004D1F6C"/>
    <w:rsid w:val="004D2EE5"/>
    <w:rsid w:val="004D455A"/>
    <w:rsid w:val="004D4BA0"/>
    <w:rsid w:val="004D603E"/>
    <w:rsid w:val="004D6A53"/>
    <w:rsid w:val="004D6C91"/>
    <w:rsid w:val="004D7C4A"/>
    <w:rsid w:val="004E02B9"/>
    <w:rsid w:val="004E36E6"/>
    <w:rsid w:val="004E3A7B"/>
    <w:rsid w:val="004F6B59"/>
    <w:rsid w:val="005001B2"/>
    <w:rsid w:val="00507DD8"/>
    <w:rsid w:val="0051243C"/>
    <w:rsid w:val="00517A4B"/>
    <w:rsid w:val="00521B91"/>
    <w:rsid w:val="00523DB2"/>
    <w:rsid w:val="005261AF"/>
    <w:rsid w:val="005310CF"/>
    <w:rsid w:val="00531A1D"/>
    <w:rsid w:val="00532381"/>
    <w:rsid w:val="005345F5"/>
    <w:rsid w:val="0053723B"/>
    <w:rsid w:val="005373AA"/>
    <w:rsid w:val="0055387F"/>
    <w:rsid w:val="0055421E"/>
    <w:rsid w:val="00555A8F"/>
    <w:rsid w:val="005562B7"/>
    <w:rsid w:val="00560CA1"/>
    <w:rsid w:val="00562CD2"/>
    <w:rsid w:val="005654B9"/>
    <w:rsid w:val="00567189"/>
    <w:rsid w:val="00567980"/>
    <w:rsid w:val="00567B1C"/>
    <w:rsid w:val="0057575F"/>
    <w:rsid w:val="00575D42"/>
    <w:rsid w:val="00583C99"/>
    <w:rsid w:val="00585C37"/>
    <w:rsid w:val="00586B29"/>
    <w:rsid w:val="005870D7"/>
    <w:rsid w:val="005912EC"/>
    <w:rsid w:val="00591697"/>
    <w:rsid w:val="00593C75"/>
    <w:rsid w:val="00594084"/>
    <w:rsid w:val="00597376"/>
    <w:rsid w:val="005A07E5"/>
    <w:rsid w:val="005A0822"/>
    <w:rsid w:val="005A3898"/>
    <w:rsid w:val="005A5E9D"/>
    <w:rsid w:val="005A6EF1"/>
    <w:rsid w:val="005B0D6C"/>
    <w:rsid w:val="005B1D97"/>
    <w:rsid w:val="005B322E"/>
    <w:rsid w:val="005C6574"/>
    <w:rsid w:val="005C6601"/>
    <w:rsid w:val="005D6640"/>
    <w:rsid w:val="005D6ECB"/>
    <w:rsid w:val="005D7B48"/>
    <w:rsid w:val="005E2BA5"/>
    <w:rsid w:val="005E2F78"/>
    <w:rsid w:val="005E30E7"/>
    <w:rsid w:val="005E4F37"/>
    <w:rsid w:val="005E63D4"/>
    <w:rsid w:val="005E7009"/>
    <w:rsid w:val="005E76D7"/>
    <w:rsid w:val="005E77F3"/>
    <w:rsid w:val="005F178E"/>
    <w:rsid w:val="005F2963"/>
    <w:rsid w:val="005F2DDE"/>
    <w:rsid w:val="005F2FA1"/>
    <w:rsid w:val="005F48C2"/>
    <w:rsid w:val="006020A9"/>
    <w:rsid w:val="006055C0"/>
    <w:rsid w:val="00605700"/>
    <w:rsid w:val="0060598F"/>
    <w:rsid w:val="00605C60"/>
    <w:rsid w:val="00605F39"/>
    <w:rsid w:val="00607747"/>
    <w:rsid w:val="0061117B"/>
    <w:rsid w:val="0062148D"/>
    <w:rsid w:val="006216BA"/>
    <w:rsid w:val="006272E1"/>
    <w:rsid w:val="00630E47"/>
    <w:rsid w:val="0063522A"/>
    <w:rsid w:val="00636693"/>
    <w:rsid w:val="006373BD"/>
    <w:rsid w:val="00637F47"/>
    <w:rsid w:val="00641DCB"/>
    <w:rsid w:val="00646D96"/>
    <w:rsid w:val="00651340"/>
    <w:rsid w:val="006522B2"/>
    <w:rsid w:val="006547C9"/>
    <w:rsid w:val="00655593"/>
    <w:rsid w:val="00656B18"/>
    <w:rsid w:val="00656F68"/>
    <w:rsid w:val="00657D4F"/>
    <w:rsid w:val="00665F75"/>
    <w:rsid w:val="00666DA8"/>
    <w:rsid w:val="006705C3"/>
    <w:rsid w:val="00673631"/>
    <w:rsid w:val="00677757"/>
    <w:rsid w:val="00680047"/>
    <w:rsid w:val="00680C0A"/>
    <w:rsid w:val="00682803"/>
    <w:rsid w:val="00682B02"/>
    <w:rsid w:val="0068393E"/>
    <w:rsid w:val="00685EA5"/>
    <w:rsid w:val="00687C43"/>
    <w:rsid w:val="0069201E"/>
    <w:rsid w:val="006924DD"/>
    <w:rsid w:val="00694242"/>
    <w:rsid w:val="006947A1"/>
    <w:rsid w:val="006A0419"/>
    <w:rsid w:val="006A2E80"/>
    <w:rsid w:val="006A35F4"/>
    <w:rsid w:val="006A5647"/>
    <w:rsid w:val="006A56DB"/>
    <w:rsid w:val="006B151E"/>
    <w:rsid w:val="006B5E21"/>
    <w:rsid w:val="006C1D12"/>
    <w:rsid w:val="006C3BC8"/>
    <w:rsid w:val="006C3C1A"/>
    <w:rsid w:val="006C5B80"/>
    <w:rsid w:val="006C7D15"/>
    <w:rsid w:val="006D347E"/>
    <w:rsid w:val="006D3D74"/>
    <w:rsid w:val="006D4ABF"/>
    <w:rsid w:val="006D5916"/>
    <w:rsid w:val="006D70B2"/>
    <w:rsid w:val="006E0E99"/>
    <w:rsid w:val="006E1136"/>
    <w:rsid w:val="006E280E"/>
    <w:rsid w:val="006E2FA1"/>
    <w:rsid w:val="006E7435"/>
    <w:rsid w:val="006F09BA"/>
    <w:rsid w:val="006F779F"/>
    <w:rsid w:val="006F7FCD"/>
    <w:rsid w:val="00700650"/>
    <w:rsid w:val="00705664"/>
    <w:rsid w:val="00705BA5"/>
    <w:rsid w:val="00712ABB"/>
    <w:rsid w:val="00714E00"/>
    <w:rsid w:val="00715A33"/>
    <w:rsid w:val="00721980"/>
    <w:rsid w:val="00722A03"/>
    <w:rsid w:val="00725B0F"/>
    <w:rsid w:val="00725E8D"/>
    <w:rsid w:val="00740F97"/>
    <w:rsid w:val="00743A51"/>
    <w:rsid w:val="00744A11"/>
    <w:rsid w:val="007479FC"/>
    <w:rsid w:val="00750DC5"/>
    <w:rsid w:val="007516C9"/>
    <w:rsid w:val="0075187E"/>
    <w:rsid w:val="007574C3"/>
    <w:rsid w:val="0076083C"/>
    <w:rsid w:val="00761FD2"/>
    <w:rsid w:val="0076242D"/>
    <w:rsid w:val="00764EFF"/>
    <w:rsid w:val="00773BF4"/>
    <w:rsid w:val="00777EA2"/>
    <w:rsid w:val="0079054E"/>
    <w:rsid w:val="007913E1"/>
    <w:rsid w:val="007916E3"/>
    <w:rsid w:val="00795542"/>
    <w:rsid w:val="007A1EA3"/>
    <w:rsid w:val="007A26A3"/>
    <w:rsid w:val="007A2B89"/>
    <w:rsid w:val="007A36F5"/>
    <w:rsid w:val="007A46B9"/>
    <w:rsid w:val="007A72ED"/>
    <w:rsid w:val="007A7485"/>
    <w:rsid w:val="007A780F"/>
    <w:rsid w:val="007A7C13"/>
    <w:rsid w:val="007A7C40"/>
    <w:rsid w:val="007B2BC5"/>
    <w:rsid w:val="007B5FC3"/>
    <w:rsid w:val="007B695B"/>
    <w:rsid w:val="007B6F71"/>
    <w:rsid w:val="007C0068"/>
    <w:rsid w:val="007C194F"/>
    <w:rsid w:val="007C3F13"/>
    <w:rsid w:val="007C7C60"/>
    <w:rsid w:val="007D44E4"/>
    <w:rsid w:val="007D5C97"/>
    <w:rsid w:val="007D5E7C"/>
    <w:rsid w:val="007D6587"/>
    <w:rsid w:val="007E235B"/>
    <w:rsid w:val="007E615E"/>
    <w:rsid w:val="007E6CD0"/>
    <w:rsid w:val="007F0ECA"/>
    <w:rsid w:val="007F1DD7"/>
    <w:rsid w:val="007F2338"/>
    <w:rsid w:val="007F6DDD"/>
    <w:rsid w:val="008006C2"/>
    <w:rsid w:val="00802516"/>
    <w:rsid w:val="00804A34"/>
    <w:rsid w:val="008230D6"/>
    <w:rsid w:val="00824775"/>
    <w:rsid w:val="008318EB"/>
    <w:rsid w:val="00833C52"/>
    <w:rsid w:val="008344AE"/>
    <w:rsid w:val="00843A21"/>
    <w:rsid w:val="0084457B"/>
    <w:rsid w:val="008539DB"/>
    <w:rsid w:val="00856933"/>
    <w:rsid w:val="008623BF"/>
    <w:rsid w:val="008728B2"/>
    <w:rsid w:val="008759C9"/>
    <w:rsid w:val="0088017B"/>
    <w:rsid w:val="0088255D"/>
    <w:rsid w:val="008845F0"/>
    <w:rsid w:val="00884F88"/>
    <w:rsid w:val="00890587"/>
    <w:rsid w:val="00890FD2"/>
    <w:rsid w:val="008935D5"/>
    <w:rsid w:val="00894162"/>
    <w:rsid w:val="00896177"/>
    <w:rsid w:val="008A023D"/>
    <w:rsid w:val="008A0602"/>
    <w:rsid w:val="008A15E6"/>
    <w:rsid w:val="008A48D4"/>
    <w:rsid w:val="008A57C6"/>
    <w:rsid w:val="008A6CE6"/>
    <w:rsid w:val="008A7726"/>
    <w:rsid w:val="008B0703"/>
    <w:rsid w:val="008B1076"/>
    <w:rsid w:val="008B1D19"/>
    <w:rsid w:val="008B3D84"/>
    <w:rsid w:val="008B5034"/>
    <w:rsid w:val="008B5651"/>
    <w:rsid w:val="008B6B25"/>
    <w:rsid w:val="008C13A6"/>
    <w:rsid w:val="008C40A5"/>
    <w:rsid w:val="008C54DA"/>
    <w:rsid w:val="008D2C77"/>
    <w:rsid w:val="008E1BFA"/>
    <w:rsid w:val="008E3734"/>
    <w:rsid w:val="008E61FB"/>
    <w:rsid w:val="008F1960"/>
    <w:rsid w:val="008F3B90"/>
    <w:rsid w:val="008F423E"/>
    <w:rsid w:val="008F732B"/>
    <w:rsid w:val="00901AC6"/>
    <w:rsid w:val="00902D8A"/>
    <w:rsid w:val="00907295"/>
    <w:rsid w:val="00910991"/>
    <w:rsid w:val="009141ED"/>
    <w:rsid w:val="00916CC3"/>
    <w:rsid w:val="009175C9"/>
    <w:rsid w:val="00920B2A"/>
    <w:rsid w:val="00922750"/>
    <w:rsid w:val="00922A99"/>
    <w:rsid w:val="00925604"/>
    <w:rsid w:val="00925915"/>
    <w:rsid w:val="00933143"/>
    <w:rsid w:val="0093447F"/>
    <w:rsid w:val="00936551"/>
    <w:rsid w:val="00937291"/>
    <w:rsid w:val="00937650"/>
    <w:rsid w:val="00940421"/>
    <w:rsid w:val="0094245E"/>
    <w:rsid w:val="009448C4"/>
    <w:rsid w:val="0094592E"/>
    <w:rsid w:val="0094592F"/>
    <w:rsid w:val="00946296"/>
    <w:rsid w:val="00951C55"/>
    <w:rsid w:val="009521BF"/>
    <w:rsid w:val="009525E6"/>
    <w:rsid w:val="009529A6"/>
    <w:rsid w:val="00954103"/>
    <w:rsid w:val="00956775"/>
    <w:rsid w:val="00957FED"/>
    <w:rsid w:val="0096089A"/>
    <w:rsid w:val="00961141"/>
    <w:rsid w:val="009628EF"/>
    <w:rsid w:val="00964753"/>
    <w:rsid w:val="00966E80"/>
    <w:rsid w:val="00972384"/>
    <w:rsid w:val="00973FA5"/>
    <w:rsid w:val="00975194"/>
    <w:rsid w:val="009760AA"/>
    <w:rsid w:val="009762B1"/>
    <w:rsid w:val="00976541"/>
    <w:rsid w:val="00981EEE"/>
    <w:rsid w:val="00985B2E"/>
    <w:rsid w:val="00986082"/>
    <w:rsid w:val="00990C0C"/>
    <w:rsid w:val="0099222E"/>
    <w:rsid w:val="009930F6"/>
    <w:rsid w:val="0099796F"/>
    <w:rsid w:val="009A23F6"/>
    <w:rsid w:val="009A2E42"/>
    <w:rsid w:val="009A4F19"/>
    <w:rsid w:val="009A5334"/>
    <w:rsid w:val="009A70CC"/>
    <w:rsid w:val="009B0908"/>
    <w:rsid w:val="009B1EB7"/>
    <w:rsid w:val="009B66D8"/>
    <w:rsid w:val="009B7A88"/>
    <w:rsid w:val="009C01F7"/>
    <w:rsid w:val="009C03DA"/>
    <w:rsid w:val="009C15D7"/>
    <w:rsid w:val="009C1FAE"/>
    <w:rsid w:val="009C26F3"/>
    <w:rsid w:val="009C3A5E"/>
    <w:rsid w:val="009C3B85"/>
    <w:rsid w:val="009D20F0"/>
    <w:rsid w:val="009D44DF"/>
    <w:rsid w:val="009D46E8"/>
    <w:rsid w:val="009D598D"/>
    <w:rsid w:val="009D6A1C"/>
    <w:rsid w:val="009E292E"/>
    <w:rsid w:val="009E2C10"/>
    <w:rsid w:val="009E4A22"/>
    <w:rsid w:val="009E5C3C"/>
    <w:rsid w:val="009E68E7"/>
    <w:rsid w:val="009F0A74"/>
    <w:rsid w:val="009F3080"/>
    <w:rsid w:val="009F3A44"/>
    <w:rsid w:val="009F4AD7"/>
    <w:rsid w:val="009F5B19"/>
    <w:rsid w:val="009F6DEF"/>
    <w:rsid w:val="00A0332B"/>
    <w:rsid w:val="00A058DC"/>
    <w:rsid w:val="00A07155"/>
    <w:rsid w:val="00A07959"/>
    <w:rsid w:val="00A129D5"/>
    <w:rsid w:val="00A12C21"/>
    <w:rsid w:val="00A15837"/>
    <w:rsid w:val="00A20A2A"/>
    <w:rsid w:val="00A20B48"/>
    <w:rsid w:val="00A21BBD"/>
    <w:rsid w:val="00A21CA4"/>
    <w:rsid w:val="00A22AF4"/>
    <w:rsid w:val="00A262E9"/>
    <w:rsid w:val="00A263B9"/>
    <w:rsid w:val="00A26496"/>
    <w:rsid w:val="00A272BB"/>
    <w:rsid w:val="00A27B95"/>
    <w:rsid w:val="00A27BDF"/>
    <w:rsid w:val="00A27D89"/>
    <w:rsid w:val="00A27EDC"/>
    <w:rsid w:val="00A3151D"/>
    <w:rsid w:val="00A33169"/>
    <w:rsid w:val="00A33277"/>
    <w:rsid w:val="00A3335C"/>
    <w:rsid w:val="00A33D18"/>
    <w:rsid w:val="00A402AF"/>
    <w:rsid w:val="00A413AD"/>
    <w:rsid w:val="00A42B56"/>
    <w:rsid w:val="00A479A2"/>
    <w:rsid w:val="00A51CFD"/>
    <w:rsid w:val="00A547AE"/>
    <w:rsid w:val="00A615E6"/>
    <w:rsid w:val="00A615EE"/>
    <w:rsid w:val="00A63D25"/>
    <w:rsid w:val="00A6618D"/>
    <w:rsid w:val="00A669EA"/>
    <w:rsid w:val="00A7115B"/>
    <w:rsid w:val="00A76BFB"/>
    <w:rsid w:val="00A87763"/>
    <w:rsid w:val="00A907AA"/>
    <w:rsid w:val="00A936B5"/>
    <w:rsid w:val="00AA0F60"/>
    <w:rsid w:val="00AA366D"/>
    <w:rsid w:val="00AA6EF0"/>
    <w:rsid w:val="00AB200F"/>
    <w:rsid w:val="00AB6E0A"/>
    <w:rsid w:val="00AC14CC"/>
    <w:rsid w:val="00AC5178"/>
    <w:rsid w:val="00AC57D7"/>
    <w:rsid w:val="00AD3B6D"/>
    <w:rsid w:val="00AD3EE0"/>
    <w:rsid w:val="00AD4167"/>
    <w:rsid w:val="00AD4961"/>
    <w:rsid w:val="00AD61DC"/>
    <w:rsid w:val="00AE29FC"/>
    <w:rsid w:val="00AE2E77"/>
    <w:rsid w:val="00AE2F59"/>
    <w:rsid w:val="00AE4F99"/>
    <w:rsid w:val="00AE7987"/>
    <w:rsid w:val="00AF6D0D"/>
    <w:rsid w:val="00B0269C"/>
    <w:rsid w:val="00B036A4"/>
    <w:rsid w:val="00B059C1"/>
    <w:rsid w:val="00B07006"/>
    <w:rsid w:val="00B07DB0"/>
    <w:rsid w:val="00B11040"/>
    <w:rsid w:val="00B13D7D"/>
    <w:rsid w:val="00B16A98"/>
    <w:rsid w:val="00B206F2"/>
    <w:rsid w:val="00B22183"/>
    <w:rsid w:val="00B240DF"/>
    <w:rsid w:val="00B25A1E"/>
    <w:rsid w:val="00B315A0"/>
    <w:rsid w:val="00B316CD"/>
    <w:rsid w:val="00B3232D"/>
    <w:rsid w:val="00B34DB9"/>
    <w:rsid w:val="00B353FD"/>
    <w:rsid w:val="00B36155"/>
    <w:rsid w:val="00B370B3"/>
    <w:rsid w:val="00B40EEF"/>
    <w:rsid w:val="00B41388"/>
    <w:rsid w:val="00B4425E"/>
    <w:rsid w:val="00B461A8"/>
    <w:rsid w:val="00B51A2B"/>
    <w:rsid w:val="00B5315B"/>
    <w:rsid w:val="00B53251"/>
    <w:rsid w:val="00B56583"/>
    <w:rsid w:val="00B57338"/>
    <w:rsid w:val="00B61B2E"/>
    <w:rsid w:val="00B626CE"/>
    <w:rsid w:val="00B725FF"/>
    <w:rsid w:val="00B73767"/>
    <w:rsid w:val="00B758C9"/>
    <w:rsid w:val="00B76DCA"/>
    <w:rsid w:val="00B81192"/>
    <w:rsid w:val="00B813E6"/>
    <w:rsid w:val="00B81584"/>
    <w:rsid w:val="00B86EA5"/>
    <w:rsid w:val="00B87E8A"/>
    <w:rsid w:val="00B87E8D"/>
    <w:rsid w:val="00B943E6"/>
    <w:rsid w:val="00B94E6C"/>
    <w:rsid w:val="00B9565F"/>
    <w:rsid w:val="00B96064"/>
    <w:rsid w:val="00BA4BEF"/>
    <w:rsid w:val="00BA4D8C"/>
    <w:rsid w:val="00BB38DE"/>
    <w:rsid w:val="00BB7E9A"/>
    <w:rsid w:val="00BC015A"/>
    <w:rsid w:val="00BC0927"/>
    <w:rsid w:val="00BC1167"/>
    <w:rsid w:val="00BD0350"/>
    <w:rsid w:val="00BD0700"/>
    <w:rsid w:val="00BD1961"/>
    <w:rsid w:val="00BD26B7"/>
    <w:rsid w:val="00BD5867"/>
    <w:rsid w:val="00BD6F0C"/>
    <w:rsid w:val="00BE0D5C"/>
    <w:rsid w:val="00BE1303"/>
    <w:rsid w:val="00BF0117"/>
    <w:rsid w:val="00BF163D"/>
    <w:rsid w:val="00BF1B5E"/>
    <w:rsid w:val="00BF6C44"/>
    <w:rsid w:val="00C00573"/>
    <w:rsid w:val="00C00637"/>
    <w:rsid w:val="00C031A5"/>
    <w:rsid w:val="00C0618B"/>
    <w:rsid w:val="00C07452"/>
    <w:rsid w:val="00C13810"/>
    <w:rsid w:val="00C14107"/>
    <w:rsid w:val="00C141DD"/>
    <w:rsid w:val="00C15D33"/>
    <w:rsid w:val="00C20B55"/>
    <w:rsid w:val="00C250A7"/>
    <w:rsid w:val="00C26604"/>
    <w:rsid w:val="00C34521"/>
    <w:rsid w:val="00C3465A"/>
    <w:rsid w:val="00C407CF"/>
    <w:rsid w:val="00C41173"/>
    <w:rsid w:val="00C41EDB"/>
    <w:rsid w:val="00C42169"/>
    <w:rsid w:val="00C442A6"/>
    <w:rsid w:val="00C454C9"/>
    <w:rsid w:val="00C45923"/>
    <w:rsid w:val="00C607CF"/>
    <w:rsid w:val="00C60D66"/>
    <w:rsid w:val="00C61884"/>
    <w:rsid w:val="00C6261D"/>
    <w:rsid w:val="00C6400D"/>
    <w:rsid w:val="00C739FF"/>
    <w:rsid w:val="00C73DE2"/>
    <w:rsid w:val="00C73FBF"/>
    <w:rsid w:val="00C8020E"/>
    <w:rsid w:val="00C807BD"/>
    <w:rsid w:val="00C80B0A"/>
    <w:rsid w:val="00C82C14"/>
    <w:rsid w:val="00C83E07"/>
    <w:rsid w:val="00C83E1B"/>
    <w:rsid w:val="00C9010D"/>
    <w:rsid w:val="00C925DE"/>
    <w:rsid w:val="00C954A7"/>
    <w:rsid w:val="00CA40CD"/>
    <w:rsid w:val="00CA4290"/>
    <w:rsid w:val="00CA5603"/>
    <w:rsid w:val="00CA6163"/>
    <w:rsid w:val="00CB2EA1"/>
    <w:rsid w:val="00CB3350"/>
    <w:rsid w:val="00CB4400"/>
    <w:rsid w:val="00CC09C9"/>
    <w:rsid w:val="00CC3458"/>
    <w:rsid w:val="00CC5B71"/>
    <w:rsid w:val="00CC5C35"/>
    <w:rsid w:val="00CC70D7"/>
    <w:rsid w:val="00CD1279"/>
    <w:rsid w:val="00CD2446"/>
    <w:rsid w:val="00CD2D7D"/>
    <w:rsid w:val="00CD4E02"/>
    <w:rsid w:val="00CE0E97"/>
    <w:rsid w:val="00CE1F93"/>
    <w:rsid w:val="00CE3CA0"/>
    <w:rsid w:val="00CE543E"/>
    <w:rsid w:val="00CE76B2"/>
    <w:rsid w:val="00CF173F"/>
    <w:rsid w:val="00CF22A6"/>
    <w:rsid w:val="00CF2B02"/>
    <w:rsid w:val="00CF7261"/>
    <w:rsid w:val="00D003B4"/>
    <w:rsid w:val="00D025B3"/>
    <w:rsid w:val="00D054C9"/>
    <w:rsid w:val="00D06273"/>
    <w:rsid w:val="00D073C9"/>
    <w:rsid w:val="00D11119"/>
    <w:rsid w:val="00D14AFD"/>
    <w:rsid w:val="00D15B31"/>
    <w:rsid w:val="00D17CE3"/>
    <w:rsid w:val="00D205BE"/>
    <w:rsid w:val="00D21E38"/>
    <w:rsid w:val="00D2356A"/>
    <w:rsid w:val="00D273B8"/>
    <w:rsid w:val="00D307C6"/>
    <w:rsid w:val="00D30A33"/>
    <w:rsid w:val="00D33CB6"/>
    <w:rsid w:val="00D34316"/>
    <w:rsid w:val="00D344DC"/>
    <w:rsid w:val="00D346D6"/>
    <w:rsid w:val="00D347E0"/>
    <w:rsid w:val="00D3487F"/>
    <w:rsid w:val="00D351DC"/>
    <w:rsid w:val="00D356FB"/>
    <w:rsid w:val="00D37E20"/>
    <w:rsid w:val="00D41D70"/>
    <w:rsid w:val="00D46D49"/>
    <w:rsid w:val="00D51688"/>
    <w:rsid w:val="00D53A2F"/>
    <w:rsid w:val="00D57F4C"/>
    <w:rsid w:val="00D61710"/>
    <w:rsid w:val="00D65524"/>
    <w:rsid w:val="00D6758D"/>
    <w:rsid w:val="00D703B1"/>
    <w:rsid w:val="00D73B0B"/>
    <w:rsid w:val="00D75B69"/>
    <w:rsid w:val="00D778AC"/>
    <w:rsid w:val="00D81B82"/>
    <w:rsid w:val="00D83226"/>
    <w:rsid w:val="00D835C0"/>
    <w:rsid w:val="00D83B4B"/>
    <w:rsid w:val="00D850B8"/>
    <w:rsid w:val="00D85BB9"/>
    <w:rsid w:val="00D865F6"/>
    <w:rsid w:val="00D94647"/>
    <w:rsid w:val="00D94956"/>
    <w:rsid w:val="00D96365"/>
    <w:rsid w:val="00DA28AD"/>
    <w:rsid w:val="00DA2DAE"/>
    <w:rsid w:val="00DA5F2D"/>
    <w:rsid w:val="00DA659C"/>
    <w:rsid w:val="00DA7C95"/>
    <w:rsid w:val="00DB0645"/>
    <w:rsid w:val="00DB3A65"/>
    <w:rsid w:val="00DB3D2A"/>
    <w:rsid w:val="00DB3F5A"/>
    <w:rsid w:val="00DB6561"/>
    <w:rsid w:val="00DC13E9"/>
    <w:rsid w:val="00DC437A"/>
    <w:rsid w:val="00DC45EF"/>
    <w:rsid w:val="00DC7CBB"/>
    <w:rsid w:val="00DD7F75"/>
    <w:rsid w:val="00DE1C44"/>
    <w:rsid w:val="00DE2E58"/>
    <w:rsid w:val="00DE5AEB"/>
    <w:rsid w:val="00DF2A0A"/>
    <w:rsid w:val="00DF2E7D"/>
    <w:rsid w:val="00DF3157"/>
    <w:rsid w:val="00E00507"/>
    <w:rsid w:val="00E01736"/>
    <w:rsid w:val="00E039A2"/>
    <w:rsid w:val="00E0408A"/>
    <w:rsid w:val="00E04A80"/>
    <w:rsid w:val="00E16C88"/>
    <w:rsid w:val="00E17236"/>
    <w:rsid w:val="00E1723D"/>
    <w:rsid w:val="00E21167"/>
    <w:rsid w:val="00E21F7C"/>
    <w:rsid w:val="00E24C5A"/>
    <w:rsid w:val="00E35478"/>
    <w:rsid w:val="00E35C9E"/>
    <w:rsid w:val="00E35D19"/>
    <w:rsid w:val="00E40BE0"/>
    <w:rsid w:val="00E41048"/>
    <w:rsid w:val="00E46FFE"/>
    <w:rsid w:val="00E52843"/>
    <w:rsid w:val="00E539BB"/>
    <w:rsid w:val="00E56161"/>
    <w:rsid w:val="00E57C8D"/>
    <w:rsid w:val="00E71DEB"/>
    <w:rsid w:val="00E732ED"/>
    <w:rsid w:val="00E73E3B"/>
    <w:rsid w:val="00E74E38"/>
    <w:rsid w:val="00E832A9"/>
    <w:rsid w:val="00E86F8B"/>
    <w:rsid w:val="00E95B03"/>
    <w:rsid w:val="00EA0680"/>
    <w:rsid w:val="00EA1805"/>
    <w:rsid w:val="00EA2029"/>
    <w:rsid w:val="00EA213F"/>
    <w:rsid w:val="00EA5324"/>
    <w:rsid w:val="00EA5C67"/>
    <w:rsid w:val="00EA6EF5"/>
    <w:rsid w:val="00EB0372"/>
    <w:rsid w:val="00EC1CB6"/>
    <w:rsid w:val="00EC2615"/>
    <w:rsid w:val="00EC4C6F"/>
    <w:rsid w:val="00EC7680"/>
    <w:rsid w:val="00ED2574"/>
    <w:rsid w:val="00ED5736"/>
    <w:rsid w:val="00ED5C7C"/>
    <w:rsid w:val="00EE2327"/>
    <w:rsid w:val="00EE2513"/>
    <w:rsid w:val="00EE2CDA"/>
    <w:rsid w:val="00EE4F6C"/>
    <w:rsid w:val="00EE5574"/>
    <w:rsid w:val="00EE6296"/>
    <w:rsid w:val="00EE69B3"/>
    <w:rsid w:val="00EE6C9F"/>
    <w:rsid w:val="00EE7D6C"/>
    <w:rsid w:val="00EF0DBF"/>
    <w:rsid w:val="00EF35BB"/>
    <w:rsid w:val="00F03923"/>
    <w:rsid w:val="00F03A32"/>
    <w:rsid w:val="00F04707"/>
    <w:rsid w:val="00F04D61"/>
    <w:rsid w:val="00F058AD"/>
    <w:rsid w:val="00F10602"/>
    <w:rsid w:val="00F10A88"/>
    <w:rsid w:val="00F10D3C"/>
    <w:rsid w:val="00F11247"/>
    <w:rsid w:val="00F11382"/>
    <w:rsid w:val="00F12A79"/>
    <w:rsid w:val="00F1316B"/>
    <w:rsid w:val="00F14AC6"/>
    <w:rsid w:val="00F14F0E"/>
    <w:rsid w:val="00F17654"/>
    <w:rsid w:val="00F17EB9"/>
    <w:rsid w:val="00F21973"/>
    <w:rsid w:val="00F23108"/>
    <w:rsid w:val="00F30011"/>
    <w:rsid w:val="00F30455"/>
    <w:rsid w:val="00F30D95"/>
    <w:rsid w:val="00F3131A"/>
    <w:rsid w:val="00F31EF5"/>
    <w:rsid w:val="00F337B4"/>
    <w:rsid w:val="00F34023"/>
    <w:rsid w:val="00F35837"/>
    <w:rsid w:val="00F37CD2"/>
    <w:rsid w:val="00F41733"/>
    <w:rsid w:val="00F4357B"/>
    <w:rsid w:val="00F451FD"/>
    <w:rsid w:val="00F4631D"/>
    <w:rsid w:val="00F502E2"/>
    <w:rsid w:val="00F506FF"/>
    <w:rsid w:val="00F52C08"/>
    <w:rsid w:val="00F54543"/>
    <w:rsid w:val="00F56C2A"/>
    <w:rsid w:val="00F62A0F"/>
    <w:rsid w:val="00F71787"/>
    <w:rsid w:val="00F727AE"/>
    <w:rsid w:val="00F74E79"/>
    <w:rsid w:val="00F77071"/>
    <w:rsid w:val="00F81922"/>
    <w:rsid w:val="00F83E77"/>
    <w:rsid w:val="00F840D4"/>
    <w:rsid w:val="00F85C4C"/>
    <w:rsid w:val="00F86B2D"/>
    <w:rsid w:val="00F90AEA"/>
    <w:rsid w:val="00F91877"/>
    <w:rsid w:val="00F92E4D"/>
    <w:rsid w:val="00F96C28"/>
    <w:rsid w:val="00FA0D4A"/>
    <w:rsid w:val="00FA1DE6"/>
    <w:rsid w:val="00FA2A93"/>
    <w:rsid w:val="00FA3454"/>
    <w:rsid w:val="00FA4BA4"/>
    <w:rsid w:val="00FA5681"/>
    <w:rsid w:val="00FA5847"/>
    <w:rsid w:val="00FA5CD6"/>
    <w:rsid w:val="00FA5D27"/>
    <w:rsid w:val="00FA7259"/>
    <w:rsid w:val="00FB0F67"/>
    <w:rsid w:val="00FB5D68"/>
    <w:rsid w:val="00FC4F14"/>
    <w:rsid w:val="00FC5530"/>
    <w:rsid w:val="00FC7E13"/>
    <w:rsid w:val="00FD30FA"/>
    <w:rsid w:val="00FD4E85"/>
    <w:rsid w:val="00FD645E"/>
    <w:rsid w:val="00FE0AC4"/>
    <w:rsid w:val="00FE1A3D"/>
    <w:rsid w:val="00FE2CF0"/>
    <w:rsid w:val="00FE4234"/>
    <w:rsid w:val="00FE5059"/>
    <w:rsid w:val="00FE7EEB"/>
    <w:rsid w:val="00FF036F"/>
    <w:rsid w:val="00FF092A"/>
    <w:rsid w:val="00FF466F"/>
    <w:rsid w:val="00FF4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74F200"/>
  <w15:docId w15:val="{A157797E-500C-4641-BC3C-C856A1C58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character" w:styleId="a4">
    <w:name w:val="Hyperlink"/>
    <w:rPr>
      <w:color w:val="0000FF"/>
      <w:u w:val="single"/>
    </w:rPr>
  </w:style>
  <w:style w:type="table" w:styleId="a5">
    <w:name w:val="Table Grid"/>
    <w:basedOn w:val="a1"/>
    <w:rsid w:val="00F506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D054C9"/>
  </w:style>
  <w:style w:type="paragraph" w:styleId="a7">
    <w:name w:val="header"/>
    <w:basedOn w:val="a"/>
    <w:link w:val="a8"/>
    <w:uiPriority w:val="99"/>
    <w:rsid w:val="002B78FA"/>
    <w:pPr>
      <w:tabs>
        <w:tab w:val="center" w:pos="4252"/>
        <w:tab w:val="right" w:pos="8504"/>
      </w:tabs>
      <w:snapToGrid w:val="0"/>
    </w:pPr>
  </w:style>
  <w:style w:type="character" w:customStyle="1" w:styleId="a8">
    <w:name w:val="ヘッダー (文字)"/>
    <w:link w:val="a7"/>
    <w:uiPriority w:val="99"/>
    <w:rsid w:val="002B78FA"/>
    <w:rPr>
      <w:kern w:val="2"/>
      <w:sz w:val="21"/>
      <w:szCs w:val="24"/>
    </w:rPr>
  </w:style>
  <w:style w:type="paragraph" w:styleId="a9">
    <w:name w:val="footer"/>
    <w:basedOn w:val="a"/>
    <w:link w:val="aa"/>
    <w:rsid w:val="002B78FA"/>
    <w:pPr>
      <w:tabs>
        <w:tab w:val="center" w:pos="4252"/>
        <w:tab w:val="right" w:pos="8504"/>
      </w:tabs>
      <w:snapToGrid w:val="0"/>
    </w:pPr>
  </w:style>
  <w:style w:type="character" w:customStyle="1" w:styleId="aa">
    <w:name w:val="フッター (文字)"/>
    <w:link w:val="a9"/>
    <w:rsid w:val="002B78FA"/>
    <w:rPr>
      <w:kern w:val="2"/>
      <w:sz w:val="21"/>
      <w:szCs w:val="24"/>
    </w:rPr>
  </w:style>
  <w:style w:type="paragraph" w:styleId="ab">
    <w:name w:val="Balloon Text"/>
    <w:basedOn w:val="a"/>
    <w:link w:val="ac"/>
    <w:rsid w:val="0040745A"/>
    <w:rPr>
      <w:rFonts w:ascii="Arial" w:eastAsia="ＭＳ ゴシック" w:hAnsi="Arial"/>
      <w:sz w:val="18"/>
      <w:szCs w:val="18"/>
    </w:rPr>
  </w:style>
  <w:style w:type="character" w:customStyle="1" w:styleId="ac">
    <w:name w:val="吹き出し (文字)"/>
    <w:link w:val="ab"/>
    <w:rsid w:val="0040745A"/>
    <w:rPr>
      <w:rFonts w:ascii="Arial" w:eastAsia="ＭＳ ゴシック" w:hAnsi="Arial" w:cs="Times New Roman"/>
      <w:kern w:val="2"/>
      <w:sz w:val="18"/>
      <w:szCs w:val="18"/>
    </w:rPr>
  </w:style>
  <w:style w:type="character" w:customStyle="1" w:styleId="st">
    <w:name w:val="st"/>
    <w:basedOn w:val="a0"/>
    <w:rsid w:val="006522B2"/>
  </w:style>
  <w:style w:type="character" w:customStyle="1" w:styleId="qug">
    <w:name w:val="_qug"/>
    <w:basedOn w:val="a0"/>
    <w:rsid w:val="001E15DE"/>
  </w:style>
  <w:style w:type="character" w:customStyle="1" w:styleId="xbe">
    <w:name w:val="_xbe"/>
    <w:basedOn w:val="a0"/>
    <w:rsid w:val="00F86B2D"/>
  </w:style>
  <w:style w:type="character" w:customStyle="1" w:styleId="1">
    <w:name w:val="未解決のメンション1"/>
    <w:basedOn w:val="a0"/>
    <w:uiPriority w:val="99"/>
    <w:semiHidden/>
    <w:unhideWhenUsed/>
    <w:rsid w:val="00D65524"/>
    <w:rPr>
      <w:color w:val="605E5C"/>
      <w:shd w:val="clear" w:color="auto" w:fill="E1DFDD"/>
    </w:rPr>
  </w:style>
  <w:style w:type="paragraph" w:styleId="ad">
    <w:name w:val="List Paragraph"/>
    <w:basedOn w:val="a"/>
    <w:uiPriority w:val="34"/>
    <w:qFormat/>
    <w:rsid w:val="000B42D2"/>
    <w:pPr>
      <w:ind w:leftChars="400" w:left="840"/>
    </w:pPr>
    <w:rPr>
      <w:rFonts w:asciiTheme="minorHAnsi" w:eastAsiaTheme="minorEastAsia" w:hAnsiTheme="minorHAnsi" w:cstheme="minorBidi"/>
      <w:szCs w:val="22"/>
    </w:rPr>
  </w:style>
  <w:style w:type="paragraph" w:styleId="ae">
    <w:name w:val="footnote text"/>
    <w:basedOn w:val="a"/>
    <w:link w:val="af"/>
    <w:semiHidden/>
    <w:unhideWhenUsed/>
    <w:rsid w:val="002F351F"/>
    <w:pPr>
      <w:snapToGrid w:val="0"/>
      <w:jc w:val="left"/>
    </w:pPr>
  </w:style>
  <w:style w:type="character" w:customStyle="1" w:styleId="af">
    <w:name w:val="脚注文字列 (文字)"/>
    <w:basedOn w:val="a0"/>
    <w:link w:val="ae"/>
    <w:semiHidden/>
    <w:rsid w:val="002F351F"/>
    <w:rPr>
      <w:kern w:val="2"/>
      <w:sz w:val="21"/>
      <w:szCs w:val="24"/>
    </w:rPr>
  </w:style>
  <w:style w:type="character" w:styleId="af0">
    <w:name w:val="footnote reference"/>
    <w:basedOn w:val="a0"/>
    <w:semiHidden/>
    <w:unhideWhenUsed/>
    <w:rsid w:val="002F351F"/>
    <w:rPr>
      <w:vertAlign w:val="superscript"/>
    </w:rPr>
  </w:style>
  <w:style w:type="character" w:styleId="af1">
    <w:name w:val="Strong"/>
    <w:basedOn w:val="a0"/>
    <w:uiPriority w:val="22"/>
    <w:qFormat/>
    <w:rsid w:val="001F5D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57869">
      <w:bodyDiv w:val="1"/>
      <w:marLeft w:val="0"/>
      <w:marRight w:val="0"/>
      <w:marTop w:val="0"/>
      <w:marBottom w:val="0"/>
      <w:divBdr>
        <w:top w:val="none" w:sz="0" w:space="0" w:color="auto"/>
        <w:left w:val="none" w:sz="0" w:space="0" w:color="auto"/>
        <w:bottom w:val="none" w:sz="0" w:space="0" w:color="auto"/>
        <w:right w:val="none" w:sz="0" w:space="0" w:color="auto"/>
      </w:divBdr>
    </w:div>
    <w:div w:id="562298949">
      <w:bodyDiv w:val="1"/>
      <w:marLeft w:val="0"/>
      <w:marRight w:val="0"/>
      <w:marTop w:val="0"/>
      <w:marBottom w:val="0"/>
      <w:divBdr>
        <w:top w:val="none" w:sz="0" w:space="0" w:color="auto"/>
        <w:left w:val="none" w:sz="0" w:space="0" w:color="auto"/>
        <w:bottom w:val="none" w:sz="0" w:space="0" w:color="auto"/>
        <w:right w:val="none" w:sz="0" w:space="0" w:color="auto"/>
      </w:divBdr>
      <w:divsChild>
        <w:div w:id="1397973029">
          <w:marLeft w:val="0"/>
          <w:marRight w:val="0"/>
          <w:marTop w:val="0"/>
          <w:marBottom w:val="0"/>
          <w:divBdr>
            <w:top w:val="none" w:sz="0" w:space="0" w:color="auto"/>
            <w:left w:val="none" w:sz="0" w:space="0" w:color="auto"/>
            <w:bottom w:val="none" w:sz="0" w:space="0" w:color="auto"/>
            <w:right w:val="none" w:sz="0" w:space="0" w:color="auto"/>
          </w:divBdr>
          <w:divsChild>
            <w:div w:id="31078259">
              <w:marLeft w:val="0"/>
              <w:marRight w:val="0"/>
              <w:marTop w:val="0"/>
              <w:marBottom w:val="0"/>
              <w:divBdr>
                <w:top w:val="none" w:sz="0" w:space="0" w:color="auto"/>
                <w:left w:val="none" w:sz="0" w:space="0" w:color="auto"/>
                <w:bottom w:val="none" w:sz="0" w:space="0" w:color="auto"/>
                <w:right w:val="none" w:sz="0" w:space="0" w:color="auto"/>
              </w:divBdr>
              <w:divsChild>
                <w:div w:id="695039298">
                  <w:marLeft w:val="0"/>
                  <w:marRight w:val="0"/>
                  <w:marTop w:val="0"/>
                  <w:marBottom w:val="0"/>
                  <w:divBdr>
                    <w:top w:val="none" w:sz="0" w:space="0" w:color="auto"/>
                    <w:left w:val="none" w:sz="0" w:space="0" w:color="auto"/>
                    <w:bottom w:val="none" w:sz="0" w:space="0" w:color="auto"/>
                    <w:right w:val="none" w:sz="0" w:space="0" w:color="auto"/>
                  </w:divBdr>
                  <w:divsChild>
                    <w:div w:id="1156532797">
                      <w:marLeft w:val="0"/>
                      <w:marRight w:val="0"/>
                      <w:marTop w:val="0"/>
                      <w:marBottom w:val="0"/>
                      <w:divBdr>
                        <w:top w:val="none" w:sz="0" w:space="0" w:color="auto"/>
                        <w:left w:val="none" w:sz="0" w:space="0" w:color="auto"/>
                        <w:bottom w:val="none" w:sz="0" w:space="0" w:color="auto"/>
                        <w:right w:val="none" w:sz="0" w:space="0" w:color="auto"/>
                      </w:divBdr>
                      <w:divsChild>
                        <w:div w:id="401147936">
                          <w:marLeft w:val="0"/>
                          <w:marRight w:val="0"/>
                          <w:marTop w:val="0"/>
                          <w:marBottom w:val="0"/>
                          <w:divBdr>
                            <w:top w:val="none" w:sz="0" w:space="0" w:color="auto"/>
                            <w:left w:val="none" w:sz="0" w:space="0" w:color="auto"/>
                            <w:bottom w:val="none" w:sz="0" w:space="0" w:color="auto"/>
                            <w:right w:val="none" w:sz="0" w:space="0" w:color="auto"/>
                          </w:divBdr>
                          <w:divsChild>
                            <w:div w:id="987589310">
                              <w:marLeft w:val="0"/>
                              <w:marRight w:val="0"/>
                              <w:marTop w:val="0"/>
                              <w:marBottom w:val="0"/>
                              <w:divBdr>
                                <w:top w:val="none" w:sz="0" w:space="0" w:color="auto"/>
                                <w:left w:val="none" w:sz="0" w:space="0" w:color="auto"/>
                                <w:bottom w:val="none" w:sz="0" w:space="0" w:color="auto"/>
                                <w:right w:val="none" w:sz="0" w:space="0" w:color="auto"/>
                              </w:divBdr>
                              <w:divsChild>
                                <w:div w:id="1633711941">
                                  <w:marLeft w:val="0"/>
                                  <w:marRight w:val="0"/>
                                  <w:marTop w:val="0"/>
                                  <w:marBottom w:val="0"/>
                                  <w:divBdr>
                                    <w:top w:val="none" w:sz="0" w:space="0" w:color="auto"/>
                                    <w:left w:val="none" w:sz="0" w:space="0" w:color="auto"/>
                                    <w:bottom w:val="none" w:sz="0" w:space="0" w:color="auto"/>
                                    <w:right w:val="none" w:sz="0" w:space="0" w:color="auto"/>
                                  </w:divBdr>
                                  <w:divsChild>
                                    <w:div w:id="1309895510">
                                      <w:marLeft w:val="0"/>
                                      <w:marRight w:val="0"/>
                                      <w:marTop w:val="0"/>
                                      <w:marBottom w:val="0"/>
                                      <w:divBdr>
                                        <w:top w:val="none" w:sz="0" w:space="0" w:color="auto"/>
                                        <w:left w:val="none" w:sz="0" w:space="0" w:color="auto"/>
                                        <w:bottom w:val="none" w:sz="0" w:space="0" w:color="auto"/>
                                        <w:right w:val="none" w:sz="0" w:space="0" w:color="auto"/>
                                      </w:divBdr>
                                      <w:divsChild>
                                        <w:div w:id="528644313">
                                          <w:marLeft w:val="0"/>
                                          <w:marRight w:val="0"/>
                                          <w:marTop w:val="0"/>
                                          <w:marBottom w:val="0"/>
                                          <w:divBdr>
                                            <w:top w:val="none" w:sz="0" w:space="0" w:color="auto"/>
                                            <w:left w:val="none" w:sz="0" w:space="0" w:color="auto"/>
                                            <w:bottom w:val="none" w:sz="0" w:space="0" w:color="auto"/>
                                            <w:right w:val="none" w:sz="0" w:space="0" w:color="auto"/>
                                          </w:divBdr>
                                          <w:divsChild>
                                            <w:div w:id="864253404">
                                              <w:marLeft w:val="0"/>
                                              <w:marRight w:val="0"/>
                                              <w:marTop w:val="0"/>
                                              <w:marBottom w:val="0"/>
                                              <w:divBdr>
                                                <w:top w:val="none" w:sz="0" w:space="0" w:color="auto"/>
                                                <w:left w:val="none" w:sz="0" w:space="0" w:color="auto"/>
                                                <w:bottom w:val="none" w:sz="0" w:space="0" w:color="auto"/>
                                                <w:right w:val="none" w:sz="0" w:space="0" w:color="auto"/>
                                              </w:divBdr>
                                              <w:divsChild>
                                                <w:div w:id="2053848967">
                                                  <w:marLeft w:val="0"/>
                                                  <w:marRight w:val="0"/>
                                                  <w:marTop w:val="0"/>
                                                  <w:marBottom w:val="0"/>
                                                  <w:divBdr>
                                                    <w:top w:val="none" w:sz="0" w:space="0" w:color="auto"/>
                                                    <w:left w:val="none" w:sz="0" w:space="0" w:color="auto"/>
                                                    <w:bottom w:val="none" w:sz="0" w:space="0" w:color="auto"/>
                                                    <w:right w:val="none" w:sz="0" w:space="0" w:color="auto"/>
                                                  </w:divBdr>
                                                  <w:divsChild>
                                                    <w:div w:id="1521040962">
                                                      <w:marLeft w:val="0"/>
                                                      <w:marRight w:val="0"/>
                                                      <w:marTop w:val="0"/>
                                                      <w:marBottom w:val="0"/>
                                                      <w:divBdr>
                                                        <w:top w:val="none" w:sz="0" w:space="0" w:color="auto"/>
                                                        <w:left w:val="none" w:sz="0" w:space="0" w:color="auto"/>
                                                        <w:bottom w:val="none" w:sz="0" w:space="0" w:color="auto"/>
                                                        <w:right w:val="none" w:sz="0" w:space="0" w:color="auto"/>
                                                      </w:divBdr>
                                                      <w:divsChild>
                                                        <w:div w:id="507788565">
                                                          <w:marLeft w:val="0"/>
                                                          <w:marRight w:val="0"/>
                                                          <w:marTop w:val="0"/>
                                                          <w:marBottom w:val="0"/>
                                                          <w:divBdr>
                                                            <w:top w:val="none" w:sz="0" w:space="0" w:color="auto"/>
                                                            <w:left w:val="none" w:sz="0" w:space="0" w:color="auto"/>
                                                            <w:bottom w:val="none" w:sz="0" w:space="0" w:color="auto"/>
                                                            <w:right w:val="none" w:sz="0" w:space="0" w:color="auto"/>
                                                          </w:divBdr>
                                                          <w:divsChild>
                                                            <w:div w:id="1792938670">
                                                              <w:marLeft w:val="0"/>
                                                              <w:marRight w:val="0"/>
                                                              <w:marTop w:val="0"/>
                                                              <w:marBottom w:val="0"/>
                                                              <w:divBdr>
                                                                <w:top w:val="none" w:sz="0" w:space="0" w:color="auto"/>
                                                                <w:left w:val="none" w:sz="0" w:space="0" w:color="auto"/>
                                                                <w:bottom w:val="none" w:sz="0" w:space="0" w:color="auto"/>
                                                                <w:right w:val="none" w:sz="0" w:space="0" w:color="auto"/>
                                                              </w:divBdr>
                                                            </w:div>
                                                            <w:div w:id="55917504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1401647">
      <w:bodyDiv w:val="1"/>
      <w:marLeft w:val="0"/>
      <w:marRight w:val="0"/>
      <w:marTop w:val="0"/>
      <w:marBottom w:val="0"/>
      <w:divBdr>
        <w:top w:val="none" w:sz="0" w:space="0" w:color="auto"/>
        <w:left w:val="none" w:sz="0" w:space="0" w:color="auto"/>
        <w:bottom w:val="none" w:sz="0" w:space="0" w:color="auto"/>
        <w:right w:val="none" w:sz="0" w:space="0" w:color="auto"/>
      </w:divBdr>
    </w:div>
    <w:div w:id="1075933187">
      <w:bodyDiv w:val="1"/>
      <w:marLeft w:val="0"/>
      <w:marRight w:val="0"/>
      <w:marTop w:val="0"/>
      <w:marBottom w:val="0"/>
      <w:divBdr>
        <w:top w:val="none" w:sz="0" w:space="0" w:color="auto"/>
        <w:left w:val="none" w:sz="0" w:space="0" w:color="auto"/>
        <w:bottom w:val="none" w:sz="0" w:space="0" w:color="auto"/>
        <w:right w:val="none" w:sz="0" w:space="0" w:color="auto"/>
      </w:divBdr>
      <w:divsChild>
        <w:div w:id="1475174618">
          <w:marLeft w:val="0"/>
          <w:marRight w:val="0"/>
          <w:marTop w:val="0"/>
          <w:marBottom w:val="0"/>
          <w:divBdr>
            <w:top w:val="none" w:sz="0" w:space="0" w:color="auto"/>
            <w:left w:val="none" w:sz="0" w:space="0" w:color="auto"/>
            <w:bottom w:val="none" w:sz="0" w:space="0" w:color="auto"/>
            <w:right w:val="none" w:sz="0" w:space="0" w:color="auto"/>
          </w:divBdr>
          <w:divsChild>
            <w:div w:id="2091198402">
              <w:marLeft w:val="0"/>
              <w:marRight w:val="0"/>
              <w:marTop w:val="0"/>
              <w:marBottom w:val="0"/>
              <w:divBdr>
                <w:top w:val="none" w:sz="0" w:space="0" w:color="auto"/>
                <w:left w:val="none" w:sz="0" w:space="0" w:color="auto"/>
                <w:bottom w:val="none" w:sz="0" w:space="0" w:color="auto"/>
                <w:right w:val="none" w:sz="0" w:space="0" w:color="auto"/>
              </w:divBdr>
              <w:divsChild>
                <w:div w:id="1417632968">
                  <w:marLeft w:val="0"/>
                  <w:marRight w:val="0"/>
                  <w:marTop w:val="0"/>
                  <w:marBottom w:val="0"/>
                  <w:divBdr>
                    <w:top w:val="none" w:sz="0" w:space="0" w:color="auto"/>
                    <w:left w:val="none" w:sz="0" w:space="0" w:color="auto"/>
                    <w:bottom w:val="none" w:sz="0" w:space="0" w:color="auto"/>
                    <w:right w:val="none" w:sz="0" w:space="0" w:color="auto"/>
                  </w:divBdr>
                  <w:divsChild>
                    <w:div w:id="1469278521">
                      <w:marLeft w:val="0"/>
                      <w:marRight w:val="0"/>
                      <w:marTop w:val="0"/>
                      <w:marBottom w:val="0"/>
                      <w:divBdr>
                        <w:top w:val="none" w:sz="0" w:space="0" w:color="auto"/>
                        <w:left w:val="none" w:sz="0" w:space="0" w:color="auto"/>
                        <w:bottom w:val="none" w:sz="0" w:space="0" w:color="auto"/>
                        <w:right w:val="none" w:sz="0" w:space="0" w:color="auto"/>
                      </w:divBdr>
                      <w:divsChild>
                        <w:div w:id="1987931229">
                          <w:marLeft w:val="0"/>
                          <w:marRight w:val="0"/>
                          <w:marTop w:val="0"/>
                          <w:marBottom w:val="0"/>
                          <w:divBdr>
                            <w:top w:val="none" w:sz="0" w:space="0" w:color="auto"/>
                            <w:left w:val="none" w:sz="0" w:space="0" w:color="auto"/>
                            <w:bottom w:val="none" w:sz="0" w:space="0" w:color="auto"/>
                            <w:right w:val="none" w:sz="0" w:space="0" w:color="auto"/>
                          </w:divBdr>
                          <w:divsChild>
                            <w:div w:id="1468276414">
                              <w:marLeft w:val="0"/>
                              <w:marRight w:val="0"/>
                              <w:marTop w:val="0"/>
                              <w:marBottom w:val="0"/>
                              <w:divBdr>
                                <w:top w:val="none" w:sz="0" w:space="0" w:color="auto"/>
                                <w:left w:val="none" w:sz="0" w:space="0" w:color="auto"/>
                                <w:bottom w:val="none" w:sz="0" w:space="0" w:color="auto"/>
                                <w:right w:val="none" w:sz="0" w:space="0" w:color="auto"/>
                              </w:divBdr>
                              <w:divsChild>
                                <w:div w:id="1325745733">
                                  <w:marLeft w:val="0"/>
                                  <w:marRight w:val="0"/>
                                  <w:marTop w:val="0"/>
                                  <w:marBottom w:val="0"/>
                                  <w:divBdr>
                                    <w:top w:val="none" w:sz="0" w:space="0" w:color="auto"/>
                                    <w:left w:val="none" w:sz="0" w:space="0" w:color="auto"/>
                                    <w:bottom w:val="none" w:sz="0" w:space="0" w:color="auto"/>
                                    <w:right w:val="none" w:sz="0" w:space="0" w:color="auto"/>
                                  </w:divBdr>
                                  <w:divsChild>
                                    <w:div w:id="333194041">
                                      <w:marLeft w:val="0"/>
                                      <w:marRight w:val="0"/>
                                      <w:marTop w:val="0"/>
                                      <w:marBottom w:val="0"/>
                                      <w:divBdr>
                                        <w:top w:val="none" w:sz="0" w:space="0" w:color="auto"/>
                                        <w:left w:val="none" w:sz="0" w:space="0" w:color="auto"/>
                                        <w:bottom w:val="none" w:sz="0" w:space="0" w:color="auto"/>
                                        <w:right w:val="none" w:sz="0" w:space="0" w:color="auto"/>
                                      </w:divBdr>
                                      <w:divsChild>
                                        <w:div w:id="869150403">
                                          <w:marLeft w:val="0"/>
                                          <w:marRight w:val="0"/>
                                          <w:marTop w:val="0"/>
                                          <w:marBottom w:val="0"/>
                                          <w:divBdr>
                                            <w:top w:val="none" w:sz="0" w:space="0" w:color="auto"/>
                                            <w:left w:val="none" w:sz="0" w:space="0" w:color="auto"/>
                                            <w:bottom w:val="none" w:sz="0" w:space="0" w:color="auto"/>
                                            <w:right w:val="none" w:sz="0" w:space="0" w:color="auto"/>
                                          </w:divBdr>
                                          <w:divsChild>
                                            <w:div w:id="501624800">
                                              <w:marLeft w:val="0"/>
                                              <w:marRight w:val="0"/>
                                              <w:marTop w:val="0"/>
                                              <w:marBottom w:val="0"/>
                                              <w:divBdr>
                                                <w:top w:val="none" w:sz="0" w:space="0" w:color="auto"/>
                                                <w:left w:val="none" w:sz="0" w:space="0" w:color="auto"/>
                                                <w:bottom w:val="none" w:sz="0" w:space="0" w:color="auto"/>
                                                <w:right w:val="none" w:sz="0" w:space="0" w:color="auto"/>
                                              </w:divBdr>
                                              <w:divsChild>
                                                <w:div w:id="531188508">
                                                  <w:marLeft w:val="0"/>
                                                  <w:marRight w:val="0"/>
                                                  <w:marTop w:val="0"/>
                                                  <w:marBottom w:val="0"/>
                                                  <w:divBdr>
                                                    <w:top w:val="none" w:sz="0" w:space="0" w:color="auto"/>
                                                    <w:left w:val="none" w:sz="0" w:space="0" w:color="auto"/>
                                                    <w:bottom w:val="none" w:sz="0" w:space="0" w:color="auto"/>
                                                    <w:right w:val="none" w:sz="0" w:space="0" w:color="auto"/>
                                                  </w:divBdr>
                                                  <w:divsChild>
                                                    <w:div w:id="550848164">
                                                      <w:marLeft w:val="0"/>
                                                      <w:marRight w:val="0"/>
                                                      <w:marTop w:val="0"/>
                                                      <w:marBottom w:val="0"/>
                                                      <w:divBdr>
                                                        <w:top w:val="none" w:sz="0" w:space="0" w:color="auto"/>
                                                        <w:left w:val="none" w:sz="0" w:space="0" w:color="auto"/>
                                                        <w:bottom w:val="none" w:sz="0" w:space="0" w:color="auto"/>
                                                        <w:right w:val="none" w:sz="0" w:space="0" w:color="auto"/>
                                                      </w:divBdr>
                                                      <w:divsChild>
                                                        <w:div w:id="30613677">
                                                          <w:marLeft w:val="0"/>
                                                          <w:marRight w:val="0"/>
                                                          <w:marTop w:val="0"/>
                                                          <w:marBottom w:val="0"/>
                                                          <w:divBdr>
                                                            <w:top w:val="none" w:sz="0" w:space="0" w:color="auto"/>
                                                            <w:left w:val="none" w:sz="0" w:space="0" w:color="auto"/>
                                                            <w:bottom w:val="none" w:sz="0" w:space="0" w:color="auto"/>
                                                            <w:right w:val="none" w:sz="0" w:space="0" w:color="auto"/>
                                                          </w:divBdr>
                                                          <w:divsChild>
                                                            <w:div w:id="1981156241">
                                                              <w:marLeft w:val="0"/>
                                                              <w:marRight w:val="0"/>
                                                              <w:marTop w:val="0"/>
                                                              <w:marBottom w:val="0"/>
                                                              <w:divBdr>
                                                                <w:top w:val="none" w:sz="0" w:space="0" w:color="auto"/>
                                                                <w:left w:val="none" w:sz="0" w:space="0" w:color="auto"/>
                                                                <w:bottom w:val="none" w:sz="0" w:space="0" w:color="auto"/>
                                                                <w:right w:val="none" w:sz="0" w:space="0" w:color="auto"/>
                                                              </w:divBdr>
                                                            </w:div>
                                                            <w:div w:id="123963365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6156795">
      <w:bodyDiv w:val="1"/>
      <w:marLeft w:val="0"/>
      <w:marRight w:val="0"/>
      <w:marTop w:val="0"/>
      <w:marBottom w:val="0"/>
      <w:divBdr>
        <w:top w:val="none" w:sz="0" w:space="0" w:color="auto"/>
        <w:left w:val="none" w:sz="0" w:space="0" w:color="auto"/>
        <w:bottom w:val="none" w:sz="0" w:space="0" w:color="auto"/>
        <w:right w:val="none" w:sz="0" w:space="0" w:color="auto"/>
      </w:divBdr>
    </w:div>
    <w:div w:id="1427846807">
      <w:bodyDiv w:val="1"/>
      <w:marLeft w:val="0"/>
      <w:marRight w:val="0"/>
      <w:marTop w:val="0"/>
      <w:marBottom w:val="0"/>
      <w:divBdr>
        <w:top w:val="none" w:sz="0" w:space="0" w:color="auto"/>
        <w:left w:val="none" w:sz="0" w:space="0" w:color="auto"/>
        <w:bottom w:val="none" w:sz="0" w:space="0" w:color="auto"/>
        <w:right w:val="none" w:sz="0" w:space="0" w:color="auto"/>
      </w:divBdr>
      <w:divsChild>
        <w:div w:id="1509059046">
          <w:marLeft w:val="0"/>
          <w:marRight w:val="0"/>
          <w:marTop w:val="0"/>
          <w:marBottom w:val="0"/>
          <w:divBdr>
            <w:top w:val="none" w:sz="0" w:space="0" w:color="auto"/>
            <w:left w:val="none" w:sz="0" w:space="0" w:color="auto"/>
            <w:bottom w:val="none" w:sz="0" w:space="0" w:color="auto"/>
            <w:right w:val="none" w:sz="0" w:space="0" w:color="auto"/>
          </w:divBdr>
          <w:divsChild>
            <w:div w:id="15789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38513">
      <w:bodyDiv w:val="1"/>
      <w:marLeft w:val="0"/>
      <w:marRight w:val="0"/>
      <w:marTop w:val="0"/>
      <w:marBottom w:val="0"/>
      <w:divBdr>
        <w:top w:val="none" w:sz="0" w:space="0" w:color="auto"/>
        <w:left w:val="none" w:sz="0" w:space="0" w:color="auto"/>
        <w:bottom w:val="none" w:sz="0" w:space="0" w:color="auto"/>
        <w:right w:val="none" w:sz="0" w:space="0" w:color="auto"/>
      </w:divBdr>
    </w:div>
    <w:div w:id="1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750885379">
          <w:marLeft w:val="0"/>
          <w:marRight w:val="0"/>
          <w:marTop w:val="0"/>
          <w:marBottom w:val="0"/>
          <w:divBdr>
            <w:top w:val="none" w:sz="0" w:space="0" w:color="auto"/>
            <w:left w:val="none" w:sz="0" w:space="0" w:color="auto"/>
            <w:bottom w:val="none" w:sz="0" w:space="0" w:color="auto"/>
            <w:right w:val="none" w:sz="0" w:space="0" w:color="auto"/>
          </w:divBdr>
          <w:divsChild>
            <w:div w:id="1806241188">
              <w:marLeft w:val="0"/>
              <w:marRight w:val="0"/>
              <w:marTop w:val="0"/>
              <w:marBottom w:val="0"/>
              <w:divBdr>
                <w:top w:val="none" w:sz="0" w:space="0" w:color="auto"/>
                <w:left w:val="none" w:sz="0" w:space="0" w:color="auto"/>
                <w:bottom w:val="none" w:sz="0" w:space="0" w:color="auto"/>
                <w:right w:val="none" w:sz="0" w:space="0" w:color="auto"/>
              </w:divBdr>
              <w:divsChild>
                <w:div w:id="302122414">
                  <w:marLeft w:val="0"/>
                  <w:marRight w:val="0"/>
                  <w:marTop w:val="0"/>
                  <w:marBottom w:val="0"/>
                  <w:divBdr>
                    <w:top w:val="none" w:sz="0" w:space="0" w:color="auto"/>
                    <w:left w:val="none" w:sz="0" w:space="0" w:color="auto"/>
                    <w:bottom w:val="none" w:sz="0" w:space="0" w:color="auto"/>
                    <w:right w:val="none" w:sz="0" w:space="0" w:color="auto"/>
                  </w:divBdr>
                  <w:divsChild>
                    <w:div w:id="2022853618">
                      <w:marLeft w:val="0"/>
                      <w:marRight w:val="0"/>
                      <w:marTop w:val="45"/>
                      <w:marBottom w:val="0"/>
                      <w:divBdr>
                        <w:top w:val="none" w:sz="0" w:space="0" w:color="auto"/>
                        <w:left w:val="none" w:sz="0" w:space="0" w:color="auto"/>
                        <w:bottom w:val="none" w:sz="0" w:space="0" w:color="auto"/>
                        <w:right w:val="none" w:sz="0" w:space="0" w:color="auto"/>
                      </w:divBdr>
                      <w:divsChild>
                        <w:div w:id="1038357789">
                          <w:marLeft w:val="0"/>
                          <w:marRight w:val="0"/>
                          <w:marTop w:val="0"/>
                          <w:marBottom w:val="0"/>
                          <w:divBdr>
                            <w:top w:val="none" w:sz="0" w:space="0" w:color="auto"/>
                            <w:left w:val="none" w:sz="0" w:space="0" w:color="auto"/>
                            <w:bottom w:val="none" w:sz="0" w:space="0" w:color="auto"/>
                            <w:right w:val="none" w:sz="0" w:space="0" w:color="auto"/>
                          </w:divBdr>
                          <w:divsChild>
                            <w:div w:id="777989041">
                              <w:marLeft w:val="10530"/>
                              <w:marRight w:val="0"/>
                              <w:marTop w:val="0"/>
                              <w:marBottom w:val="0"/>
                              <w:divBdr>
                                <w:top w:val="none" w:sz="0" w:space="0" w:color="auto"/>
                                <w:left w:val="none" w:sz="0" w:space="0" w:color="auto"/>
                                <w:bottom w:val="none" w:sz="0" w:space="0" w:color="auto"/>
                                <w:right w:val="none" w:sz="0" w:space="0" w:color="auto"/>
                              </w:divBdr>
                              <w:divsChild>
                                <w:div w:id="1158767844">
                                  <w:marLeft w:val="0"/>
                                  <w:marRight w:val="0"/>
                                  <w:marTop w:val="0"/>
                                  <w:marBottom w:val="0"/>
                                  <w:divBdr>
                                    <w:top w:val="none" w:sz="0" w:space="0" w:color="auto"/>
                                    <w:left w:val="none" w:sz="0" w:space="0" w:color="auto"/>
                                    <w:bottom w:val="none" w:sz="0" w:space="0" w:color="auto"/>
                                    <w:right w:val="none" w:sz="0" w:space="0" w:color="auto"/>
                                  </w:divBdr>
                                  <w:divsChild>
                                    <w:div w:id="2032029660">
                                      <w:marLeft w:val="0"/>
                                      <w:marRight w:val="0"/>
                                      <w:marTop w:val="0"/>
                                      <w:marBottom w:val="0"/>
                                      <w:divBdr>
                                        <w:top w:val="none" w:sz="0" w:space="0" w:color="auto"/>
                                        <w:left w:val="none" w:sz="0" w:space="0" w:color="auto"/>
                                        <w:bottom w:val="none" w:sz="0" w:space="0" w:color="auto"/>
                                        <w:right w:val="none" w:sz="0" w:space="0" w:color="auto"/>
                                      </w:divBdr>
                                      <w:divsChild>
                                        <w:div w:id="912473626">
                                          <w:marLeft w:val="0"/>
                                          <w:marRight w:val="0"/>
                                          <w:marTop w:val="0"/>
                                          <w:marBottom w:val="0"/>
                                          <w:divBdr>
                                            <w:top w:val="none" w:sz="0" w:space="0" w:color="auto"/>
                                            <w:left w:val="none" w:sz="0" w:space="0" w:color="auto"/>
                                            <w:bottom w:val="none" w:sz="0" w:space="0" w:color="auto"/>
                                            <w:right w:val="none" w:sz="0" w:space="0" w:color="auto"/>
                                          </w:divBdr>
                                          <w:divsChild>
                                            <w:div w:id="2007705731">
                                              <w:marLeft w:val="0"/>
                                              <w:marRight w:val="0"/>
                                              <w:marTop w:val="0"/>
                                              <w:marBottom w:val="0"/>
                                              <w:divBdr>
                                                <w:top w:val="none" w:sz="0" w:space="0" w:color="auto"/>
                                                <w:left w:val="none" w:sz="0" w:space="0" w:color="auto"/>
                                                <w:bottom w:val="none" w:sz="0" w:space="0" w:color="auto"/>
                                                <w:right w:val="none" w:sz="0" w:space="0" w:color="auto"/>
                                              </w:divBdr>
                                              <w:divsChild>
                                                <w:div w:id="671373264">
                                                  <w:marLeft w:val="0"/>
                                                  <w:marRight w:val="0"/>
                                                  <w:marTop w:val="0"/>
                                                  <w:marBottom w:val="0"/>
                                                  <w:divBdr>
                                                    <w:top w:val="none" w:sz="0" w:space="0" w:color="auto"/>
                                                    <w:left w:val="none" w:sz="0" w:space="0" w:color="auto"/>
                                                    <w:bottom w:val="none" w:sz="0" w:space="0" w:color="auto"/>
                                                    <w:right w:val="none" w:sz="0" w:space="0" w:color="auto"/>
                                                  </w:divBdr>
                                                  <w:divsChild>
                                                    <w:div w:id="384989676">
                                                      <w:marLeft w:val="0"/>
                                                      <w:marRight w:val="0"/>
                                                      <w:marTop w:val="0"/>
                                                      <w:marBottom w:val="0"/>
                                                      <w:divBdr>
                                                        <w:top w:val="none" w:sz="0" w:space="0" w:color="auto"/>
                                                        <w:left w:val="none" w:sz="0" w:space="0" w:color="auto"/>
                                                        <w:bottom w:val="none" w:sz="0" w:space="0" w:color="auto"/>
                                                        <w:right w:val="none" w:sz="0" w:space="0" w:color="auto"/>
                                                      </w:divBdr>
                                                    </w:div>
                                                    <w:div w:id="189839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po-ra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t@npo-rac.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ja.wikipedia.org/wiki/%E8%A1%8C%E4%BA%8B" TargetMode="External"/><Relationship Id="rId2" Type="http://schemas.openxmlformats.org/officeDocument/2006/relationships/hyperlink" Target="https://ja.wikipedia.org/wiki/%E7%A5%AD%E7%A4%BC" TargetMode="External"/><Relationship Id="rId1" Type="http://schemas.openxmlformats.org/officeDocument/2006/relationships/hyperlink" Target="https://ja.wikipedia.org/wiki/%E5%BB%BA%E9%80%A0%E7%89%A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68273-C334-4F72-ADDA-5EE98B93A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2664</Words>
  <Characters>822</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RAC2013研究集会案内</vt:lpstr>
      <vt:lpstr>特定非営利活動法人　街・建築・文化再生集団</vt:lpstr>
    </vt:vector>
  </TitlesOfParts>
  <Company>アトリエ蔵</Company>
  <LinksUpToDate>false</LinksUpToDate>
  <CharactersWithSpaces>3480</CharactersWithSpaces>
  <SharedDoc>false</SharedDoc>
  <HLinks>
    <vt:vector size="24" baseType="variant">
      <vt:variant>
        <vt:i4>3342441</vt:i4>
      </vt:variant>
      <vt:variant>
        <vt:i4>9</vt:i4>
      </vt:variant>
      <vt:variant>
        <vt:i4>0</vt:i4>
      </vt:variant>
      <vt:variant>
        <vt:i4>5</vt:i4>
      </vt:variant>
      <vt:variant>
        <vt:lpwstr>http://npo-rac.org/</vt:lpwstr>
      </vt:variant>
      <vt:variant>
        <vt:lpwstr/>
      </vt:variant>
      <vt:variant>
        <vt:i4>7274505</vt:i4>
      </vt:variant>
      <vt:variant>
        <vt:i4>6</vt:i4>
      </vt:variant>
      <vt:variant>
        <vt:i4>0</vt:i4>
      </vt:variant>
      <vt:variant>
        <vt:i4>5</vt:i4>
      </vt:variant>
      <vt:variant>
        <vt:lpwstr>mailto:act@npo-rac.org</vt:lpwstr>
      </vt:variant>
      <vt:variant>
        <vt:lpwstr/>
      </vt:variant>
      <vt:variant>
        <vt:i4>3342441</vt:i4>
      </vt:variant>
      <vt:variant>
        <vt:i4>3</vt:i4>
      </vt:variant>
      <vt:variant>
        <vt:i4>0</vt:i4>
      </vt:variant>
      <vt:variant>
        <vt:i4>5</vt:i4>
      </vt:variant>
      <vt:variant>
        <vt:lpwstr>http://npo-rac.org/</vt:lpwstr>
      </vt:variant>
      <vt:variant>
        <vt:lpwstr/>
      </vt:variant>
      <vt:variant>
        <vt:i4>7274505</vt:i4>
      </vt:variant>
      <vt:variant>
        <vt:i4>0</vt:i4>
      </vt:variant>
      <vt:variant>
        <vt:i4>0</vt:i4>
      </vt:variant>
      <vt:variant>
        <vt:i4>5</vt:i4>
      </vt:variant>
      <vt:variant>
        <vt:lpwstr>mailto:act@npo-rac.org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RAC2013研究集会案内</dc:title>
  <dc:creator>中村　武</dc:creator>
  <cp:lastModifiedBy>武 中村</cp:lastModifiedBy>
  <cp:revision>12</cp:revision>
  <cp:lastPrinted>2022-08-31T09:51:00Z</cp:lastPrinted>
  <dcterms:created xsi:type="dcterms:W3CDTF">2022-08-23T08:08:00Z</dcterms:created>
  <dcterms:modified xsi:type="dcterms:W3CDTF">2022-09-08T04:45:00Z</dcterms:modified>
</cp:coreProperties>
</file>